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BD" w:rsidRPr="00F84470" w:rsidRDefault="00541EBD" w:rsidP="00541EBD">
      <w:pPr>
        <w:jc w:val="center"/>
        <w:rPr>
          <w:rFonts w:ascii="Sylfaen" w:hAnsi="Sylfaen"/>
          <w:b/>
          <w:lang w:val="af-ZA"/>
        </w:rPr>
      </w:pPr>
      <w:r w:rsidRPr="00F84470">
        <w:rPr>
          <w:rFonts w:ascii="Sylfaen" w:hAnsi="Sylfaen" w:cs="Sylfaen"/>
          <w:b/>
          <w:lang w:val="af-ZA"/>
        </w:rPr>
        <w:t>ՀԱՅՏԱՐԱՐՈՒԹՅՈՒՆ</w:t>
      </w:r>
    </w:p>
    <w:p w:rsidR="00541EBD" w:rsidRPr="00F84470" w:rsidRDefault="00541EBD" w:rsidP="00541EB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</w:rPr>
        <w:t>ԳՆԱՆՇՄԱՆ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ՀԱՐՑՄԱՆ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ՁևՈՎ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ԳՆՈՒՄ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ԿԱՏԱՐԵԼՈՒ</w:t>
      </w:r>
      <w:r w:rsidRPr="00F84470">
        <w:rPr>
          <w:rFonts w:ascii="Sylfaen" w:hAnsi="Sylfaen" w:cs="Sylfaen"/>
          <w:b/>
          <w:lang w:val="af-ZA"/>
        </w:rPr>
        <w:t xml:space="preserve"> ԸՆԹԱՑԱԿԱՐԳՈՎ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ՊԱՅՄԱՆԱԳԻՐ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ԿՆՔԵԼՈՒ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ՈՐՈՇՄԱՆ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ՄԱՍԻՆ</w:t>
      </w:r>
    </w:p>
    <w:p w:rsidR="00541EBD" w:rsidRPr="00091191" w:rsidRDefault="00541EBD" w:rsidP="00541EBD">
      <w:pPr>
        <w:pStyle w:val="3"/>
        <w:spacing w:after="240"/>
        <w:jc w:val="center"/>
        <w:rPr>
          <w:rFonts w:ascii="Sylfaen" w:hAnsi="Sylfaen"/>
          <w:b w:val="0"/>
          <w:bCs w:val="0"/>
          <w:iCs/>
          <w:color w:val="auto"/>
          <w:sz w:val="22"/>
          <w:szCs w:val="22"/>
          <w:lang w:val="af-ZA"/>
        </w:rPr>
      </w:pPr>
      <w:r w:rsidRPr="00091191">
        <w:rPr>
          <w:rFonts w:ascii="Sylfaen" w:hAnsi="Sylfaen"/>
          <w:b w:val="0"/>
          <w:color w:val="auto"/>
          <w:sz w:val="20"/>
          <w:lang w:val="af-ZA"/>
        </w:rPr>
        <w:t>ԸՆԹԱՑԱԿԱՐԳԻ ԾԱԾԿԱԳԻՐԸ`</w:t>
      </w:r>
      <w:r w:rsidRPr="00091191">
        <w:rPr>
          <w:rFonts w:ascii="Sylfaen" w:hAnsi="Sylfaen"/>
          <w:b w:val="0"/>
          <w:color w:val="auto"/>
          <w:lang w:val="af-ZA"/>
        </w:rPr>
        <w:t xml:space="preserve"> </w:t>
      </w:r>
      <w:r w:rsidRPr="0029567F">
        <w:rPr>
          <w:rFonts w:ascii="Sylfaen" w:hAnsi="Sylfaen" w:cs="Sylfaen"/>
          <w:b w:val="0"/>
          <w:color w:val="auto"/>
          <w:lang w:val="af-ZA"/>
        </w:rPr>
        <w:t>«ԱՄՓՀԲՏ-ԳՀԾՁԲ-21/11»</w:t>
      </w:r>
      <w:r w:rsidRPr="0096171E">
        <w:rPr>
          <w:rFonts w:ascii="Sylfaen" w:hAnsi="Sylfaen" w:cs="Sylfaen"/>
          <w:lang w:val="af-ZA"/>
        </w:rPr>
        <w:t xml:space="preserve">  </w:t>
      </w:r>
    </w:p>
    <w:p w:rsidR="00541EBD" w:rsidRPr="003C7BD2" w:rsidRDefault="00541EBD" w:rsidP="00541EBD">
      <w:pPr>
        <w:pStyle w:val="3"/>
        <w:spacing w:before="0"/>
        <w:rPr>
          <w:rFonts w:ascii="Sylfaen" w:hAnsi="Sylfaen" w:cs="Arial Armenian"/>
          <w:b w:val="0"/>
          <w:color w:val="auto"/>
          <w:sz w:val="20"/>
          <w:szCs w:val="20"/>
          <w:lang w:val="af-ZA"/>
        </w:rPr>
      </w:pPr>
      <w:r>
        <w:rPr>
          <w:rFonts w:ascii="Sylfaen" w:hAnsi="Sylfaen"/>
          <w:b w:val="0"/>
          <w:color w:val="auto"/>
          <w:sz w:val="18"/>
          <w:szCs w:val="18"/>
          <w:lang w:val="af-ZA"/>
        </w:rPr>
        <w:t xml:space="preserve">       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Փարաքար համայնքի «Բարեկարգում» տնօրինությունը, որը գործում է գ.Փարաքար, Նաիրի փողոց 42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հասցեում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,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ստորև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ներկայացնում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է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իր կարիքների համար 1800 գծմ երկարությամբ կոյուղագծի մաքրման ծառայության ձեռքբերման նպատակով կազմակերպված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«ԱՄՓՀԲՏ-ԳՀԾՁԲ-21/11»</w:t>
      </w:r>
      <w:r w:rsidRPr="003C7BD2">
        <w:rPr>
          <w:rFonts w:ascii="Sylfaen" w:hAnsi="Sylfaen" w:cs="Sylfaen"/>
          <w:sz w:val="20"/>
          <w:szCs w:val="20"/>
          <w:lang w:val="af-ZA"/>
        </w:rPr>
        <w:t xml:space="preserve"> 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ծածկագրով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 xml:space="preserve">գնման ընթացակարգի արդյունքում 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պայմանագիր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կնքելու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որոշման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մասին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համառոտ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տեղեկատվությունը</w:t>
      </w:r>
      <w:r w:rsidRPr="003C7BD2">
        <w:rPr>
          <w:rFonts w:ascii="Sylfaen" w:hAnsi="Sylfaen" w:cs="Arial Armenian"/>
          <w:b w:val="0"/>
          <w:color w:val="auto"/>
          <w:sz w:val="20"/>
          <w:szCs w:val="20"/>
          <w:lang w:val="af-ZA"/>
        </w:rPr>
        <w:t>՝</w:t>
      </w:r>
    </w:p>
    <w:p w:rsidR="00541EBD" w:rsidRPr="003C7BD2" w:rsidRDefault="00541EBD" w:rsidP="00541EBD">
      <w:pPr>
        <w:pStyle w:val="3"/>
        <w:spacing w:before="0"/>
        <w:rPr>
          <w:rFonts w:ascii="Sylfaen" w:hAnsi="Sylfaen" w:cs="Sylfaen"/>
          <w:b w:val="0"/>
          <w:color w:val="auto"/>
          <w:sz w:val="20"/>
          <w:szCs w:val="20"/>
          <w:lang w:val="es-ES"/>
        </w:rPr>
      </w:pPr>
      <w:r w:rsidRPr="003C7BD2">
        <w:rPr>
          <w:rFonts w:ascii="Sylfaen" w:hAnsi="Sylfaen" w:cs="Arial Armenian"/>
          <w:b w:val="0"/>
          <w:color w:val="auto"/>
          <w:sz w:val="20"/>
          <w:szCs w:val="20"/>
          <w:lang w:val="af-ZA"/>
        </w:rPr>
        <w:t xml:space="preserve">    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Գնահատող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հանձնաժողովի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2021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թվականի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ապրիլի 21-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թիվ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3 նիստի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որոշմամբ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հաստատվել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են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ընթացակարգի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բոլոր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մասնակիցների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կողմից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ներկայացված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հայտերի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`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հրավերի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պահանջներին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համապատասխանության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գնահատման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արդյունքները: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es-ES"/>
        </w:rPr>
        <w:t xml:space="preserve"> Համաձայն որի`</w:t>
      </w:r>
    </w:p>
    <w:p w:rsidR="00541EBD" w:rsidRDefault="00541EBD" w:rsidP="00541EBD">
      <w:pPr>
        <w:spacing w:line="240" w:lineRule="auto"/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es-ES"/>
        </w:rPr>
        <w:t xml:space="preserve"> </w:t>
      </w:r>
    </w:p>
    <w:p w:rsidR="00541EBD" w:rsidRPr="00D57D45" w:rsidRDefault="00541EBD" w:rsidP="00541EBD">
      <w:pPr>
        <w:spacing w:line="240" w:lineRule="auto"/>
        <w:rPr>
          <w:rFonts w:ascii="Sylfaen" w:hAnsi="Sylfaen" w:cs="Sylfaen"/>
          <w:b/>
          <w:sz w:val="18"/>
          <w:szCs w:val="18"/>
          <w:lang w:val="es-ES"/>
        </w:rPr>
      </w:pPr>
      <w:r w:rsidRPr="00D57D45">
        <w:rPr>
          <w:rFonts w:ascii="Sylfaen" w:hAnsi="Sylfaen" w:cs="Sylfaen"/>
          <w:b/>
          <w:sz w:val="18"/>
          <w:szCs w:val="18"/>
          <w:lang w:val="es-ES"/>
        </w:rPr>
        <w:t>Չափաբաժին 1</w:t>
      </w:r>
    </w:p>
    <w:p w:rsidR="00541EBD" w:rsidRPr="00D57D45" w:rsidRDefault="00541EBD" w:rsidP="00541EBD">
      <w:pPr>
        <w:spacing w:line="240" w:lineRule="auto"/>
        <w:rPr>
          <w:rFonts w:ascii="Sylfaen" w:hAnsi="Sylfaen" w:cs="Arial"/>
          <w:b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Գնման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ծառայություն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է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/>
          <w:b/>
          <w:lang w:val="af-ZA"/>
        </w:rPr>
        <w:t>1800 գծմ երկարությամբ կոյուղագծի մաքրում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541EBD" w:rsidRPr="00D57D45" w:rsidTr="00134FB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41EBD" w:rsidRPr="00D57D45" w:rsidTr="00134FB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41EBD" w:rsidRPr="00D57D45" w:rsidRDefault="00541EBD" w:rsidP="00134FBF">
            <w:pPr>
              <w:pStyle w:val="a3"/>
              <w:rPr>
                <w:rFonts w:ascii="Sylfaen" w:hAnsi="Sylfaen"/>
                <w:bCs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af-ZA"/>
              </w:rPr>
              <w:t>Տիգրան Պետրոսյան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</w:tr>
      <w:tr w:rsidR="00541EBD" w:rsidRPr="00D57D45" w:rsidTr="00134FB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41EBD" w:rsidRDefault="00541EBD" w:rsidP="00134FBF">
            <w:pPr>
              <w:pStyle w:val="a3"/>
              <w:rPr>
                <w:rFonts w:ascii="Sylfaen" w:hAnsi="Sylfaen"/>
                <w:bCs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af-ZA"/>
              </w:rPr>
              <w:t>«Կոմունալ Սերվիս»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41EBD" w:rsidRPr="00D57D45" w:rsidRDefault="00541EBD" w:rsidP="00134FB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</w:tr>
    </w:tbl>
    <w:p w:rsidR="00541EBD" w:rsidRPr="00D57D45" w:rsidRDefault="00541EBD" w:rsidP="00541EBD">
      <w:pPr>
        <w:spacing w:after="240"/>
        <w:jc w:val="both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13" w:type="dxa"/>
        <w:tblInd w:w="95" w:type="dxa"/>
        <w:tblLook w:val="04A0"/>
      </w:tblPr>
      <w:tblGrid>
        <w:gridCol w:w="2060"/>
        <w:gridCol w:w="3533"/>
        <w:gridCol w:w="2520"/>
        <w:gridCol w:w="2700"/>
      </w:tblGrid>
      <w:tr w:rsidR="00541EBD" w:rsidRPr="001B0743" w:rsidTr="00134FBF">
        <w:trPr>
          <w:trHeight w:val="106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Մասնակիցների</w:t>
            </w: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զբաղեցրած</w:t>
            </w: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տեղերը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Մասնակցի</w:t>
            </w: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E44122" w:rsidRDefault="00541EBD" w:rsidP="00134FB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Մասնակցի առաջարկած գին /առանց ԱԱՀ/ ՀՀ դրամ </w:t>
            </w:r>
          </w:p>
        </w:tc>
      </w:tr>
      <w:tr w:rsidR="00541EBD" w:rsidRPr="00D57D45" w:rsidTr="00134FBF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D57D45" w:rsidRDefault="00541EBD" w:rsidP="00134FBF">
            <w:pPr>
              <w:pStyle w:val="a3"/>
              <w:rPr>
                <w:rFonts w:ascii="Sylfaen" w:hAnsi="Sylfaen"/>
                <w:bCs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af-ZA"/>
              </w:rPr>
              <w:t>Տիգրան Պետրոսյան ԱՁ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3900000</w:t>
            </w:r>
          </w:p>
        </w:tc>
      </w:tr>
      <w:tr w:rsidR="00541EBD" w:rsidRPr="00D57D45" w:rsidTr="00134FBF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BD" w:rsidRDefault="00541EBD" w:rsidP="00134FBF">
            <w:pPr>
              <w:pStyle w:val="a3"/>
              <w:rPr>
                <w:rFonts w:ascii="Sylfaen" w:hAnsi="Sylfaen"/>
                <w:bCs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af-ZA"/>
              </w:rPr>
              <w:t>«Կոմունալ Սերվիս» ՍՊԸ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BD" w:rsidRPr="00D57D45" w:rsidRDefault="00541EBD" w:rsidP="00134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BD" w:rsidRDefault="00541EBD" w:rsidP="00134F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2997000</w:t>
            </w:r>
          </w:p>
        </w:tc>
      </w:tr>
    </w:tbl>
    <w:p w:rsidR="00541EBD" w:rsidRPr="00D57D45" w:rsidRDefault="00541EBD" w:rsidP="00541EB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Ընտրված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մասնակցին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որոշելու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համար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կիրառված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չափանիշ՝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հրավերի պահանջներին բավարարող նվազագույն գին ։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 w:cs="Sylfaen"/>
          <w:color w:val="FF0000"/>
          <w:sz w:val="18"/>
          <w:szCs w:val="18"/>
          <w:lang w:val="af-ZA"/>
        </w:rPr>
      </w:pPr>
      <w:r w:rsidRPr="00D57D45">
        <w:rPr>
          <w:rFonts w:ascii="Sylfaen" w:hAnsi="Sylfaen"/>
          <w:sz w:val="18"/>
          <w:szCs w:val="18"/>
          <w:lang w:val="af-ZA"/>
        </w:rPr>
        <w:t>«</w:t>
      </w:r>
      <w:r w:rsidRPr="00D57D45">
        <w:rPr>
          <w:rFonts w:ascii="Sylfaen" w:hAnsi="Sylfaen" w:cs="Sylfaen"/>
          <w:sz w:val="18"/>
          <w:szCs w:val="18"/>
          <w:lang w:val="af-ZA"/>
        </w:rPr>
        <w:t>Գնումների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մասին</w:t>
      </w:r>
      <w:r w:rsidRPr="00D57D45">
        <w:rPr>
          <w:rFonts w:ascii="Sylfaen" w:hAnsi="Sylfaen"/>
          <w:sz w:val="18"/>
          <w:szCs w:val="18"/>
          <w:lang w:val="af-ZA"/>
        </w:rPr>
        <w:t xml:space="preserve">» </w:t>
      </w:r>
      <w:r w:rsidRPr="00D57D45">
        <w:rPr>
          <w:rFonts w:ascii="Sylfaen" w:hAnsi="Sylfaen" w:cs="Sylfaen"/>
          <w:sz w:val="18"/>
          <w:szCs w:val="18"/>
          <w:lang w:val="af-ZA"/>
        </w:rPr>
        <w:t>ՀՀ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օրենքի</w:t>
      </w:r>
      <w:r w:rsidRPr="00D57D45">
        <w:rPr>
          <w:rFonts w:ascii="Sylfaen" w:hAnsi="Sylfaen"/>
          <w:sz w:val="18"/>
          <w:szCs w:val="18"/>
          <w:lang w:val="af-ZA"/>
        </w:rPr>
        <w:t xml:space="preserve"> 10-</w:t>
      </w:r>
      <w:r w:rsidRPr="00D57D45">
        <w:rPr>
          <w:rFonts w:ascii="Sylfaen" w:hAnsi="Sylfaen" w:cs="Sylfaen"/>
          <w:sz w:val="18"/>
          <w:szCs w:val="18"/>
          <w:lang w:val="af-ZA"/>
        </w:rPr>
        <w:t>րդ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հոդվածի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համաձայն</w:t>
      </w:r>
      <w:r w:rsidRPr="00D57D45">
        <w:rPr>
          <w:rFonts w:ascii="Sylfaen" w:hAnsi="Sylfaen"/>
          <w:sz w:val="18"/>
          <w:szCs w:val="18"/>
          <w:lang w:val="af-ZA"/>
        </w:rPr>
        <w:t xml:space="preserve">` </w:t>
      </w:r>
      <w:r w:rsidRPr="00D57D45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ժամկետ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է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սահմանվում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սույն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հայտարարությունը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հրապարակվելու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օրվան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հաջորդող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օրվանից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հետո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մինչև 5</w:t>
      </w:r>
      <w:r w:rsidRPr="00D57D45">
        <w:rPr>
          <w:rFonts w:ascii="Sylfaen" w:hAnsi="Sylfaen"/>
          <w:sz w:val="18"/>
          <w:szCs w:val="18"/>
          <w:lang w:val="af-ZA"/>
        </w:rPr>
        <w:t>-</w:t>
      </w:r>
      <w:r w:rsidRPr="00D57D45">
        <w:rPr>
          <w:rFonts w:ascii="Sylfaen" w:hAnsi="Sylfaen" w:cs="Sylfaen"/>
          <w:sz w:val="18"/>
          <w:szCs w:val="18"/>
          <w:lang w:val="af-ZA"/>
        </w:rPr>
        <w:t>րդ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օրացուցային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օրն ընկած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 xml:space="preserve">ժամանակահատվածը /մինչև </w:t>
      </w:r>
      <w:r>
        <w:rPr>
          <w:rFonts w:ascii="Sylfaen" w:hAnsi="Sylfaen" w:cs="Sylfaen"/>
          <w:sz w:val="18"/>
          <w:szCs w:val="18"/>
          <w:lang w:val="af-ZA"/>
        </w:rPr>
        <w:t>26.04</w:t>
      </w:r>
      <w:r w:rsidRPr="00D57D45">
        <w:rPr>
          <w:rFonts w:ascii="Sylfaen" w:hAnsi="Sylfaen" w:cs="Sylfaen"/>
          <w:sz w:val="18"/>
          <w:szCs w:val="18"/>
          <w:lang w:val="af-ZA"/>
        </w:rPr>
        <w:t>.20</w:t>
      </w:r>
      <w:r>
        <w:rPr>
          <w:rFonts w:ascii="Sylfaen" w:hAnsi="Sylfaen" w:cs="Sylfaen"/>
          <w:sz w:val="18"/>
          <w:szCs w:val="18"/>
          <w:lang w:val="af-ZA"/>
        </w:rPr>
        <w:t>21</w:t>
      </w:r>
      <w:r w:rsidRPr="00D57D45">
        <w:rPr>
          <w:rFonts w:ascii="Sylfaen" w:hAnsi="Sylfaen" w:cs="Sylfaen"/>
          <w:sz w:val="18"/>
          <w:szCs w:val="18"/>
          <w:lang w:val="af-ZA"/>
        </w:rPr>
        <w:t>թ ներառյալ/</w:t>
      </w:r>
      <w:r w:rsidRPr="00D57D45">
        <w:rPr>
          <w:rFonts w:ascii="Sylfaen" w:hAnsi="Sylfaen" w:cs="Arial Armenian"/>
          <w:sz w:val="18"/>
          <w:szCs w:val="18"/>
          <w:lang w:val="af-ZA"/>
        </w:rPr>
        <w:t>։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Ընտրված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մասնակցի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հետ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պայմանագիրը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կնքվելու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է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սույն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հայտարարությամբ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սահմանված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ժամկետի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ավարտից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հետո</w:t>
      </w:r>
      <w:r w:rsidRPr="00D57D45">
        <w:rPr>
          <w:rFonts w:ascii="Sylfaen" w:hAnsi="Sylfaen"/>
          <w:sz w:val="18"/>
          <w:szCs w:val="18"/>
          <w:lang w:val="af-ZA"/>
        </w:rPr>
        <w:t>.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Սույն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հետ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կապված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լրացուցիչ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ստանալու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համար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կարող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եք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դիմել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գնումների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համակարգող՝</w:t>
      </w:r>
      <w:r w:rsidRPr="00D57D45">
        <w:rPr>
          <w:rFonts w:ascii="Sylfaen" w:hAnsi="Sylfaen"/>
          <w:sz w:val="18"/>
          <w:szCs w:val="18"/>
          <w:lang w:val="af-ZA"/>
        </w:rPr>
        <w:t xml:space="preserve"> Ա.Վարդանյանին</w:t>
      </w:r>
      <w:r w:rsidRPr="00D57D45">
        <w:rPr>
          <w:rFonts w:ascii="Sylfaen" w:hAnsi="Sylfaen" w:cs="Arial Armenian"/>
          <w:sz w:val="18"/>
          <w:szCs w:val="18"/>
          <w:lang w:val="af-ZA"/>
        </w:rPr>
        <w:t>։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Հեռախոս +374 231 6 00 42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Էլ</w:t>
      </w:r>
      <w:r w:rsidRPr="00D57D45">
        <w:rPr>
          <w:rFonts w:ascii="Sylfaen" w:hAnsi="Sylfaen"/>
          <w:sz w:val="18"/>
          <w:szCs w:val="18"/>
          <w:lang w:val="af-ZA"/>
        </w:rPr>
        <w:t xml:space="preserve">. </w:t>
      </w:r>
      <w:r w:rsidRPr="00D57D45">
        <w:rPr>
          <w:rFonts w:ascii="Sylfaen" w:hAnsi="Sylfaen" w:cs="Sylfaen"/>
          <w:sz w:val="18"/>
          <w:szCs w:val="18"/>
          <w:lang w:val="af-ZA"/>
        </w:rPr>
        <w:t>փոստ՝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af-ZA"/>
        </w:rPr>
        <w:t>vardanyananahit1011@gmail.com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>
        <w:rPr>
          <w:rFonts w:ascii="Sylfaen" w:hAnsi="Sylfaen" w:cs="Sylfaen"/>
          <w:sz w:val="18"/>
          <w:szCs w:val="18"/>
          <w:lang w:val="af-ZA"/>
        </w:rPr>
        <w:t>«Բարեկարգում» տնօրինություն</w:t>
      </w:r>
    </w:p>
    <w:p w:rsidR="00541EBD" w:rsidRPr="00D57D45" w:rsidRDefault="00541EBD" w:rsidP="00541EB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21</w:t>
      </w:r>
      <w:r w:rsidRPr="00D57D45">
        <w:rPr>
          <w:rFonts w:ascii="Sylfaen" w:hAnsi="Sylfaen" w:cs="Sylfaen"/>
          <w:sz w:val="18"/>
          <w:szCs w:val="18"/>
          <w:lang w:val="af-ZA"/>
        </w:rPr>
        <w:t>.</w:t>
      </w:r>
      <w:r>
        <w:rPr>
          <w:rFonts w:ascii="Sylfaen" w:hAnsi="Sylfaen" w:cs="Sylfaen"/>
          <w:sz w:val="18"/>
          <w:szCs w:val="18"/>
          <w:lang w:val="af-ZA"/>
        </w:rPr>
        <w:t>04</w:t>
      </w:r>
      <w:r w:rsidRPr="00D57D45">
        <w:rPr>
          <w:rFonts w:ascii="Sylfaen" w:hAnsi="Sylfaen" w:cs="Sylfaen"/>
          <w:sz w:val="18"/>
          <w:szCs w:val="18"/>
          <w:lang w:val="af-ZA"/>
        </w:rPr>
        <w:t>.20</w:t>
      </w:r>
      <w:r>
        <w:rPr>
          <w:rFonts w:ascii="Sylfaen" w:hAnsi="Sylfaen" w:cs="Sylfaen"/>
          <w:sz w:val="18"/>
          <w:szCs w:val="18"/>
          <w:lang w:val="af-ZA"/>
        </w:rPr>
        <w:t>21</w:t>
      </w:r>
      <w:r w:rsidRPr="00D57D45">
        <w:rPr>
          <w:rFonts w:ascii="Sylfaen" w:hAnsi="Sylfaen" w:cs="Sylfaen"/>
          <w:sz w:val="18"/>
          <w:szCs w:val="18"/>
          <w:lang w:val="af-ZA"/>
        </w:rPr>
        <w:t xml:space="preserve">թ. </w:t>
      </w:r>
    </w:p>
    <w:p w:rsidR="006A4EA6" w:rsidRDefault="006A4EA6"/>
    <w:sectPr w:rsidR="006A4EA6" w:rsidSect="0054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1EBD"/>
    <w:rsid w:val="00541EBD"/>
    <w:rsid w:val="006A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41E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E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541EBD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41EBD"/>
    <w:rPr>
      <w:rFonts w:ascii="Arial Armenian" w:eastAsia="Times New Roman" w:hAnsi="Arial Armeni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2021-04-23T07:01:00Z</dcterms:created>
  <dcterms:modified xsi:type="dcterms:W3CDTF">2021-04-23T07:01:00Z</dcterms:modified>
</cp:coreProperties>
</file>