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F" w:rsidRPr="001222BF" w:rsidRDefault="0037398F" w:rsidP="0037398F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>Հավելված</w:t>
      </w:r>
    </w:p>
    <w:p w:rsidR="0037398F" w:rsidRPr="001222BF" w:rsidRDefault="0037398F" w:rsidP="0037398F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37398F" w:rsidRPr="001222BF" w:rsidRDefault="0037398F" w:rsidP="0037398F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:rsidR="0037398F" w:rsidRPr="0054169A" w:rsidRDefault="0037398F" w:rsidP="0037398F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54169A">
        <w:rPr>
          <w:rFonts w:ascii="Sylfaen" w:hAnsi="Sylfaen"/>
          <w:sz w:val="20"/>
          <w:szCs w:val="20"/>
          <w:lang w:val="hy-AM"/>
        </w:rPr>
        <w:t>2022   թվականի  մայիսի  11 – ի  N 55 -Ա  որոշման</w:t>
      </w:r>
    </w:p>
    <w:p w:rsidR="0037398F" w:rsidRPr="0054169A" w:rsidRDefault="0037398F" w:rsidP="0037398F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:rsidR="0037398F" w:rsidRDefault="0037398F" w:rsidP="0037398F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ՑՈՒՑԱԿ</w:t>
      </w:r>
    </w:p>
    <w:p w:rsidR="0037398F" w:rsidRPr="00D53C24" w:rsidRDefault="0037398F" w:rsidP="0037398F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proofErr w:type="gramStart"/>
      <w:r>
        <w:rPr>
          <w:rFonts w:ascii="Sylfaen" w:hAnsi="Sylfaen"/>
          <w:sz w:val="20"/>
          <w:szCs w:val="20"/>
        </w:rPr>
        <w:t>ՕԳՆՈՒԹՅՈՒՆ  ՍՏԱՑՈՂ</w:t>
      </w:r>
      <w:proofErr w:type="gramEnd"/>
      <w:r>
        <w:rPr>
          <w:rFonts w:ascii="Sylfaen" w:hAnsi="Sylfaen"/>
          <w:sz w:val="20"/>
          <w:szCs w:val="20"/>
        </w:rPr>
        <w:t xml:space="preserve">  ԱՆԱՊԱՀՈՎ    ԲՆԱԿԻՉՆԵՐԻ</w:t>
      </w:r>
    </w:p>
    <w:tbl>
      <w:tblPr>
        <w:tblpPr w:leftFromText="180" w:rightFromText="180" w:bottomFromText="200" w:vertAnchor="text" w:horzAnchor="margin" w:tblpXSpec="right" w:tblpY="399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2340"/>
        <w:gridCol w:w="3954"/>
        <w:gridCol w:w="1176"/>
      </w:tblGrid>
      <w:tr w:rsidR="0037398F" w:rsidRPr="00C27EE6" w:rsidTr="009C481E">
        <w:trPr>
          <w:trHeight w:val="6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BE15C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BE15C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Անուն, ազգանուն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BE15C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Հասցեն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BE15C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Ընտանեկան վիճակը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line="240" w:lineRule="auto"/>
              <w:rPr>
                <w:rFonts w:ascii="Sylfaen" w:hAnsi="Sylfaen"/>
                <w:b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b/>
                <w:i/>
                <w:color w:val="000000" w:themeColor="text1"/>
              </w:rPr>
              <w:t>գումարը</w:t>
            </w:r>
            <w:proofErr w:type="spellEnd"/>
          </w:p>
        </w:tc>
      </w:tr>
      <w:tr w:rsidR="0037398F" w:rsidTr="009C481E">
        <w:trPr>
          <w:trHeight w:val="11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  <w:lang w:val="hy-AM"/>
              </w:rPr>
              <w:t>1</w:t>
            </w:r>
            <w:r w:rsidRPr="00BE15C4">
              <w:rPr>
                <w:rFonts w:ascii="Sylfaen" w:hAnsi="Sylfaen"/>
                <w:i/>
                <w:color w:val="000000" w:themeColor="text1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Գևորգյան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Սեդա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  <w:lang w:val="hy-AM"/>
              </w:rPr>
              <w:t xml:space="preserve">Փարաքար,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Է.Թևոսյան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փող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>.</w:t>
            </w:r>
          </w:p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1-ին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նրբանցք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թիվ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21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FF0000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միայնակ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թոշակառու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առողջական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խնդիրներ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գտնվում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ծանր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վիճակում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>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</w:rPr>
            </w:pPr>
            <w:r>
              <w:rPr>
                <w:rFonts w:ascii="Sylfaen" w:hAnsi="Sylfaen"/>
                <w:i/>
                <w:color w:val="000000" w:themeColor="text1"/>
              </w:rPr>
              <w:t>5</w:t>
            </w:r>
            <w:r w:rsidRPr="00BE15C4">
              <w:rPr>
                <w:rFonts w:ascii="Sylfaen" w:hAnsi="Sylfaen"/>
                <w:i/>
                <w:color w:val="000000" w:themeColor="text1"/>
              </w:rPr>
              <w:t>0 000</w:t>
            </w:r>
          </w:p>
        </w:tc>
      </w:tr>
      <w:tr w:rsidR="0037398F" w:rsidTr="009C481E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  <w:lang w:val="hy-AM"/>
              </w:rPr>
              <w:t>2</w:t>
            </w:r>
            <w:r w:rsidRPr="00BE15C4">
              <w:rPr>
                <w:rFonts w:ascii="Sylfaen" w:hAnsi="Sylfaen"/>
                <w:i/>
                <w:color w:val="000000" w:themeColor="text1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Պողոսյան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Քրիստինե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Մուսալեռ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</w:rPr>
            </w:pPr>
            <w:proofErr w:type="spellStart"/>
            <w:r w:rsidRPr="00BE15C4">
              <w:rPr>
                <w:rFonts w:ascii="Sylfaen" w:hAnsi="Sylfaen"/>
                <w:i/>
              </w:rPr>
              <w:t>Ընտանիքը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</w:rPr>
              <w:t>վագոն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տնակում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</w:rPr>
              <w:t>մշտական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աշխատանք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ունեցող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չկա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ընտանիքում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 50 000</w:t>
            </w:r>
          </w:p>
        </w:tc>
      </w:tr>
      <w:tr w:rsidR="0037398F" w:rsidTr="009C481E">
        <w:trPr>
          <w:trHeight w:val="24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3.</w:t>
            </w:r>
          </w:p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Դավթյան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Գայանե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Արևաշատ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</w:rPr>
            </w:pPr>
            <w:proofErr w:type="spellStart"/>
            <w:r w:rsidRPr="00BE15C4">
              <w:rPr>
                <w:rFonts w:ascii="Sylfaen" w:hAnsi="Sylfaen"/>
                <w:i/>
              </w:rPr>
              <w:t>Որդին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՝ </w:t>
            </w:r>
            <w:proofErr w:type="spellStart"/>
            <w:r w:rsidRPr="00BE15C4">
              <w:rPr>
                <w:rFonts w:ascii="Sylfaen" w:hAnsi="Sylfaen"/>
                <w:i/>
              </w:rPr>
              <w:t>Վահագն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Դավթյանը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ունի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սրտի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անբավարարվածություն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</w:rPr>
              <w:t>մասնակցել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է 44 </w:t>
            </w:r>
            <w:proofErr w:type="spellStart"/>
            <w:r w:rsidRPr="00BE15C4">
              <w:rPr>
                <w:rFonts w:ascii="Sylfaen" w:hAnsi="Sylfaen"/>
                <w:i/>
              </w:rPr>
              <w:t>օրյա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պատերազմին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</w:rPr>
              <w:t>ընտանիքը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 է </w:t>
            </w:r>
            <w:proofErr w:type="spellStart"/>
            <w:r w:rsidRPr="00BE15C4">
              <w:rPr>
                <w:rFonts w:ascii="Sylfaen" w:hAnsi="Sylfaen"/>
                <w:i/>
              </w:rPr>
              <w:t>չվերանորոգած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՝ </w:t>
            </w:r>
            <w:proofErr w:type="spellStart"/>
            <w:r w:rsidRPr="00BE15C4">
              <w:rPr>
                <w:rFonts w:ascii="Sylfaen" w:hAnsi="Sylfaen"/>
                <w:i/>
              </w:rPr>
              <w:t>հագեցած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սովետական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ժամանակաշրջանին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բնորոշ</w:t>
            </w:r>
            <w:proofErr w:type="spellEnd"/>
            <w:r w:rsidRPr="00BE15C4">
              <w:rPr>
                <w:rFonts w:ascii="Sylfaen" w:hAnsi="Sylfaen"/>
                <w:i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</w:rPr>
              <w:t>ատրիբուտներով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50 </w:t>
            </w:r>
            <w:r w:rsidRPr="00BE15C4">
              <w:rPr>
                <w:rFonts w:ascii="Sylfaen" w:hAnsi="Sylfaen"/>
                <w:i/>
                <w:color w:val="000000" w:themeColor="text1"/>
                <w:lang w:val="hy-AM"/>
              </w:rPr>
              <w:t>000</w:t>
            </w:r>
          </w:p>
        </w:tc>
      </w:tr>
      <w:tr w:rsidR="0037398F" w:rsidTr="009C481E">
        <w:trPr>
          <w:trHeight w:val="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Երիցյան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Ռուզաննա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Փարաքար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համայնք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         Է.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Թևոսյան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փ.,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մանկուց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հաշմանդամ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երեխա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ընտանիքում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մշտական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աշխատանք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ունեցող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չկա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50 000</w:t>
            </w:r>
          </w:p>
        </w:tc>
      </w:tr>
      <w:tr w:rsidR="0037398F" w:rsidTr="009C481E">
        <w:trPr>
          <w:trHeight w:val="14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Երիցյան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Ամալյա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Թաիրով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շ. 4,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Միայնակ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ապրող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անժառանգ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կենսաթոշակառու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եկամուտը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կենսաթոշակն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սոցիալական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նպաստն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50 000</w:t>
            </w:r>
          </w:p>
        </w:tc>
      </w:tr>
      <w:tr w:rsidR="0037398F" w:rsidTr="009C481E">
        <w:trPr>
          <w:trHeight w:val="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Արզումանյան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Ծովակ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Փարաքար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Նաիրիր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փ., 2-րդ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նրբ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՝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մինիմալ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սոցիալական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պայմաններով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Արմիդա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Մուրադյան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Թաիրով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Արգիշտի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փ.,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մեծամասամբ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ամուսինը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տարիներ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առաջ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մահացել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BE15C4">
              <w:rPr>
                <w:rFonts w:ascii="Sylfaen" w:hAnsi="Sylfaen"/>
                <w:i/>
                <w:color w:val="000000" w:themeColor="text1"/>
              </w:rPr>
              <w:t>30 000</w:t>
            </w:r>
          </w:p>
        </w:tc>
      </w:tr>
      <w:tr w:rsidR="0037398F" w:rsidTr="009C481E">
        <w:trPr>
          <w:trHeight w:val="15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Մուսա</w:t>
            </w:r>
            <w:r w:rsidRPr="00BE15C4">
              <w:rPr>
                <w:rFonts w:ascii="Sylfaen" w:hAnsi="Sylfaen"/>
                <w:color w:val="000000" w:themeColor="text1"/>
              </w:rPr>
              <w:t>ելյան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Նատալյա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Այգեկ</w:t>
            </w:r>
            <w:proofErr w:type="spellEnd"/>
            <w:proofErr w:type="gramStart"/>
            <w:r w:rsidRPr="00BE15C4">
              <w:rPr>
                <w:rFonts w:ascii="Sylfaen" w:hAnsi="Sylfaen"/>
                <w:color w:val="000000" w:themeColor="text1"/>
              </w:rPr>
              <w:t xml:space="preserve">, 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բն</w:t>
            </w:r>
            <w:proofErr w:type="spellEnd"/>
            <w:proofErr w:type="gramEnd"/>
            <w:r w:rsidRPr="00BE15C4">
              <w:rPr>
                <w:rFonts w:ascii="Sylfaen" w:hAnsi="Sylfaen"/>
                <w:color w:val="000000" w:themeColor="text1"/>
              </w:rPr>
              <w:t>. 7/9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Միայնակ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ապրող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տունը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չէ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՝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հագեցած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սովետական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ժամանակաշրջանին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բնորոշ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կահույքով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գույքով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1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</w:p>
          <w:p w:rsidR="0037398F" w:rsidRPr="00BE15C4" w:rsidRDefault="0037398F" w:rsidP="009C481E">
            <w:pPr>
              <w:rPr>
                <w:rFonts w:ascii="Sylfaen" w:hAnsi="Sylfaen"/>
              </w:rPr>
            </w:pPr>
            <w:r w:rsidRPr="00BE15C4">
              <w:rPr>
                <w:rFonts w:ascii="Sylfaen" w:hAnsi="Sylfaen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Մալխասյան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Անահիտ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Արևաշատ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Բարեկամության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փ.,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Միայնակ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ապրող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կենսաթոշակառու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ձմռանը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ջեռուցման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խնդիր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տունը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չէ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1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Էկմե</w:t>
            </w:r>
            <w:r>
              <w:rPr>
                <w:rFonts w:ascii="Sylfaen" w:hAnsi="Sylfaen"/>
                <w:color w:val="000000" w:themeColor="text1"/>
              </w:rPr>
              <w:t>կ</w:t>
            </w:r>
            <w:r w:rsidRPr="00BE15C4">
              <w:rPr>
                <w:rFonts w:ascii="Sylfaen" w:hAnsi="Sylfaen"/>
                <w:color w:val="000000" w:themeColor="text1"/>
              </w:rPr>
              <w:t>չյան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Գոհար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Արևաշատ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Բնակարանային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պայմանները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ծայրահեղ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ծանր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.</w:t>
            </w:r>
            <w:proofErr w:type="gram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մինիմալ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պայմաններ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մարդու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պահանջմունքները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բավարարելու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համար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18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Արթինյան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Արեգնազ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,       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Լուսավորիչ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փ.,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 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ամուսիններով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երկուսն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էլ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կենսաթոշակառու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խնամում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թոռներին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հարսը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և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որդին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երեխաների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խնամքը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թողել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իրենց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ուսերին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30000</w:t>
            </w:r>
          </w:p>
        </w:tc>
      </w:tr>
      <w:tr w:rsidR="0037398F" w:rsidTr="009C481E">
        <w:trPr>
          <w:trHeight w:val="11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Զաքարյան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Ջուլետա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Կոմիտասի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փ., 23/1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տնակ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որի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մեծ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մասը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վերանորոգած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չէ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30000</w:t>
            </w:r>
          </w:p>
        </w:tc>
      </w:tr>
      <w:tr w:rsidR="0037398F" w:rsidTr="009C481E">
        <w:trPr>
          <w:trHeight w:val="1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Մալինցյան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Անժելա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Մուսալեռ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Ներկայումս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ապրում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ուրիշի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մասնակցել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44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օրյա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պատերազմին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2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տղա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մշտական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բնակության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վայր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1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Հակոբյան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Վահան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Գ.Մուսալեռ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Անի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թաղ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. Շ 4,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բն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 13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շաքարային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դիաբետ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,,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ընտանիքը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բաղկացած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3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շնչից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սովետական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ժամանակաշրջանին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բնորոշ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ատրիբուտներով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հագեցած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տանը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30000</w:t>
            </w:r>
          </w:p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</w:p>
        </w:tc>
      </w:tr>
      <w:tr w:rsidR="0037398F" w:rsidTr="009C481E">
        <w:trPr>
          <w:trHeight w:val="10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Եղոյան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Օվսաննա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Պտղունք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Տերյան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փ.,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26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Բնակվում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անչափահաս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դստեր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ետ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ամուսինը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տարիներ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առաջ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մահացել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30000</w:t>
            </w:r>
          </w:p>
        </w:tc>
      </w:tr>
      <w:tr w:rsidR="0037398F" w:rsidTr="009C481E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Հովիվյան</w:t>
            </w:r>
            <w:proofErr w:type="spellEnd"/>
            <w:r w:rsidRPr="00BE15C4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Գայանե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 w:rsidRPr="00BE15C4">
              <w:rPr>
                <w:rFonts w:ascii="Sylfaen" w:hAnsi="Sylfaen"/>
                <w:color w:val="000000" w:themeColor="text1"/>
              </w:rPr>
              <w:t>Մուսալեռ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Միայնակ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կենսաթոշակառու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է, 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չունի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այլ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օգնող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գտնվում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է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սոցիալապես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ծանր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վիճակում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  <w:r w:rsidRPr="00BE15C4">
              <w:rPr>
                <w:rFonts w:ascii="Sylfaen" w:hAnsi="Sylfaen"/>
                <w:color w:val="000000" w:themeColor="text1"/>
              </w:rPr>
              <w:t>50000</w:t>
            </w:r>
          </w:p>
        </w:tc>
      </w:tr>
      <w:tr w:rsidR="0037398F" w:rsidTr="009C481E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9C481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8F" w:rsidRPr="00BE15C4" w:rsidRDefault="0037398F" w:rsidP="0037398F">
            <w:pPr>
              <w:jc w:val="both"/>
              <w:rPr>
                <w:rFonts w:ascii="Sylfaen" w:hAnsi="Sylfaen"/>
                <w:i/>
                <w:color w:val="000000" w:themeColor="text1"/>
              </w:rPr>
            </w:pP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Ընդամենը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>՝</w:t>
            </w:r>
            <w:r>
              <w:rPr>
                <w:rFonts w:ascii="Sylfaen" w:hAnsi="Sylfaen"/>
                <w:i/>
                <w:color w:val="000000" w:themeColor="text1"/>
              </w:rPr>
              <w:t xml:space="preserve">  70</w:t>
            </w:r>
            <w:bookmarkStart w:id="0" w:name="_GoBack"/>
            <w:bookmarkEnd w:id="0"/>
            <w:r w:rsidRPr="00BE15C4">
              <w:rPr>
                <w:rFonts w:ascii="Sylfaen" w:hAnsi="Sylfaen"/>
                <w:i/>
                <w:color w:val="000000" w:themeColor="text1"/>
              </w:rPr>
              <w:t xml:space="preserve">0.000 </w:t>
            </w:r>
            <w:proofErr w:type="spellStart"/>
            <w:r w:rsidRPr="00BE15C4">
              <w:rPr>
                <w:rFonts w:ascii="Sylfaen" w:hAnsi="Sylfaen"/>
                <w:i/>
                <w:color w:val="000000" w:themeColor="text1"/>
              </w:rPr>
              <w:t>դրամ</w:t>
            </w:r>
            <w:proofErr w:type="spellEnd"/>
            <w:r w:rsidRPr="00BE15C4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8F" w:rsidRPr="00BE15C4" w:rsidRDefault="0037398F" w:rsidP="009C481E">
            <w:pPr>
              <w:spacing w:after="0"/>
              <w:rPr>
                <w:rFonts w:ascii="Sylfaen" w:hAnsi="Sylfaen"/>
                <w:color w:val="000000" w:themeColor="text1"/>
              </w:rPr>
            </w:pPr>
          </w:p>
        </w:tc>
      </w:tr>
    </w:tbl>
    <w:p w:rsidR="00175FB3" w:rsidRPr="0037398F" w:rsidRDefault="00175FB3" w:rsidP="0037398F"/>
    <w:sectPr w:rsidR="00175FB3" w:rsidRPr="0037398F" w:rsidSect="00813C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6"/>
    <w:rsid w:val="00125E24"/>
    <w:rsid w:val="00175FB3"/>
    <w:rsid w:val="0037398F"/>
    <w:rsid w:val="00813CF4"/>
    <w:rsid w:val="00B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2022-05-04T09:23:00Z</dcterms:created>
  <dcterms:modified xsi:type="dcterms:W3CDTF">2022-05-04T12:13:00Z</dcterms:modified>
</cp:coreProperties>
</file>