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DE37" w14:textId="50DD7512" w:rsidR="0027249E" w:rsidRDefault="0027249E" w:rsidP="0027249E">
      <w:pPr>
        <w:jc w:val="right"/>
        <w:rPr>
          <w:rFonts w:ascii="Arial Unicode" w:hAnsi="Arial Unicode"/>
        </w:rPr>
      </w:pPr>
      <w:r>
        <w:rPr>
          <w:rFonts w:ascii="Arial Unicode" w:hAnsi="Arial Unicode"/>
        </w:rPr>
        <w:t>Հավելված</w:t>
      </w:r>
    </w:p>
    <w:p w14:paraId="05DF5E2B" w14:textId="2C9F97E2" w:rsidR="0027249E" w:rsidRDefault="0027249E" w:rsidP="0027249E">
      <w:pPr>
        <w:jc w:val="right"/>
        <w:rPr>
          <w:rFonts w:ascii="Arial Unicode" w:hAnsi="Arial Unicode"/>
        </w:rPr>
      </w:pPr>
      <w:r>
        <w:rPr>
          <w:rFonts w:ascii="Arial Unicode" w:hAnsi="Arial Unicode"/>
        </w:rPr>
        <w:t>Հայաստանի Հանրապետության</w:t>
      </w:r>
    </w:p>
    <w:p w14:paraId="2C0DE890" w14:textId="6BAF40AA" w:rsidR="0027249E" w:rsidRDefault="0027249E" w:rsidP="0027249E">
      <w:pPr>
        <w:jc w:val="right"/>
        <w:rPr>
          <w:rFonts w:ascii="Arial Unicode" w:hAnsi="Arial Unicode"/>
        </w:rPr>
      </w:pPr>
      <w:r>
        <w:rPr>
          <w:rFonts w:ascii="Arial Unicode" w:hAnsi="Arial Unicode"/>
        </w:rPr>
        <w:t>Արմավիրի մարզի Փարաքար համայնքի</w:t>
      </w:r>
    </w:p>
    <w:p w14:paraId="01927C17" w14:textId="5E2AFC9C" w:rsidR="0027249E" w:rsidRDefault="0027249E" w:rsidP="0027249E">
      <w:pPr>
        <w:jc w:val="right"/>
        <w:rPr>
          <w:rFonts w:ascii="Arial Unicode" w:hAnsi="Arial Unicode"/>
        </w:rPr>
      </w:pPr>
      <w:proofErr w:type="gramStart"/>
      <w:r>
        <w:rPr>
          <w:rFonts w:ascii="Arial Unicode" w:hAnsi="Arial Unicode"/>
        </w:rPr>
        <w:t>ավագանու  2022</w:t>
      </w:r>
      <w:proofErr w:type="gramEnd"/>
      <w:r>
        <w:rPr>
          <w:rFonts w:ascii="Arial Unicode" w:hAnsi="Arial Unicode"/>
        </w:rPr>
        <w:t xml:space="preserve"> թվականի  </w:t>
      </w:r>
      <w:r w:rsidR="000015F0">
        <w:rPr>
          <w:rFonts w:ascii="Arial Unicode" w:hAnsi="Arial Unicode"/>
        </w:rPr>
        <w:t xml:space="preserve">փետրվարի  8 </w:t>
      </w:r>
      <w:r>
        <w:rPr>
          <w:rFonts w:ascii="Arial Unicode" w:hAnsi="Arial Unicode"/>
        </w:rPr>
        <w:t>-ի N</w:t>
      </w:r>
      <w:r w:rsidR="000015F0">
        <w:rPr>
          <w:rFonts w:ascii="Arial Unicode" w:hAnsi="Arial Unicode"/>
        </w:rPr>
        <w:t xml:space="preserve">8-Ա </w:t>
      </w:r>
      <w:r>
        <w:rPr>
          <w:rFonts w:ascii="Arial Unicode" w:hAnsi="Arial Unicode"/>
        </w:rPr>
        <w:t xml:space="preserve"> որոշման</w:t>
      </w:r>
    </w:p>
    <w:p w14:paraId="5125D9A7" w14:textId="77777777" w:rsidR="0027249E" w:rsidRDefault="0027249E" w:rsidP="00160E24">
      <w:pPr>
        <w:jc w:val="center"/>
        <w:rPr>
          <w:rFonts w:ascii="Arial Unicode" w:hAnsi="Arial Unicode"/>
        </w:rPr>
      </w:pPr>
    </w:p>
    <w:p w14:paraId="341BBE80" w14:textId="77777777" w:rsidR="0027249E" w:rsidRDefault="0027249E" w:rsidP="00160E24">
      <w:pPr>
        <w:jc w:val="center"/>
        <w:rPr>
          <w:rFonts w:ascii="Arial Unicode" w:hAnsi="Arial Unicode"/>
        </w:rPr>
      </w:pPr>
    </w:p>
    <w:p w14:paraId="2767FE62" w14:textId="77777777" w:rsidR="0027249E" w:rsidRDefault="0027249E" w:rsidP="00160E24">
      <w:pPr>
        <w:jc w:val="center"/>
        <w:rPr>
          <w:rFonts w:ascii="Arial Unicode" w:hAnsi="Arial Unicode"/>
        </w:rPr>
      </w:pPr>
    </w:p>
    <w:p w14:paraId="5B96ACD3" w14:textId="77777777" w:rsidR="0027249E" w:rsidRDefault="0027249E" w:rsidP="00160E24">
      <w:pPr>
        <w:jc w:val="center"/>
        <w:rPr>
          <w:rFonts w:ascii="Arial Unicode" w:hAnsi="Arial Unicode"/>
        </w:rPr>
      </w:pPr>
    </w:p>
    <w:p w14:paraId="3E70EF79" w14:textId="77777777" w:rsidR="0027249E" w:rsidRDefault="0027249E" w:rsidP="00160E24">
      <w:pPr>
        <w:jc w:val="center"/>
        <w:rPr>
          <w:rFonts w:ascii="Arial Unicode" w:hAnsi="Arial Unicode"/>
        </w:rPr>
      </w:pPr>
    </w:p>
    <w:p w14:paraId="0D9FC01D" w14:textId="77777777" w:rsidR="0027249E" w:rsidRDefault="0027249E" w:rsidP="00160E24">
      <w:pPr>
        <w:jc w:val="center"/>
        <w:rPr>
          <w:rFonts w:ascii="Arial Unicode" w:hAnsi="Arial Unicode"/>
        </w:rPr>
      </w:pPr>
    </w:p>
    <w:p w14:paraId="4499D321" w14:textId="77777777" w:rsidR="0027249E" w:rsidRDefault="0027249E" w:rsidP="00160E24">
      <w:pPr>
        <w:jc w:val="center"/>
        <w:rPr>
          <w:rFonts w:ascii="Arial Unicode" w:hAnsi="Arial Unicode"/>
        </w:rPr>
      </w:pPr>
    </w:p>
    <w:p w14:paraId="5C457479" w14:textId="77777777" w:rsidR="0027249E" w:rsidRDefault="0027249E" w:rsidP="00160E24">
      <w:pPr>
        <w:jc w:val="center"/>
        <w:rPr>
          <w:rFonts w:ascii="Arial Unicode" w:hAnsi="Arial Unicode"/>
        </w:rPr>
      </w:pPr>
    </w:p>
    <w:p w14:paraId="6F923DD7" w14:textId="77777777" w:rsidR="0027249E" w:rsidRDefault="0027249E" w:rsidP="00160E24">
      <w:pPr>
        <w:jc w:val="center"/>
        <w:rPr>
          <w:rFonts w:ascii="Arial Unicode" w:hAnsi="Arial Unicode"/>
        </w:rPr>
      </w:pPr>
    </w:p>
    <w:p w14:paraId="585B52EC" w14:textId="77777777" w:rsidR="0027249E" w:rsidRDefault="0027249E" w:rsidP="00160E24">
      <w:pPr>
        <w:jc w:val="center"/>
        <w:rPr>
          <w:rFonts w:ascii="Arial Unicode" w:hAnsi="Arial Unicode"/>
        </w:rPr>
      </w:pPr>
    </w:p>
    <w:p w14:paraId="4288FE47" w14:textId="77777777" w:rsidR="0027249E" w:rsidRDefault="0027249E" w:rsidP="00160E24">
      <w:pPr>
        <w:jc w:val="center"/>
        <w:rPr>
          <w:rFonts w:ascii="Arial Unicode" w:hAnsi="Arial Unicode"/>
        </w:rPr>
      </w:pPr>
    </w:p>
    <w:p w14:paraId="1C8FBBC4" w14:textId="77777777" w:rsidR="0027249E" w:rsidRDefault="0027249E" w:rsidP="00160E24">
      <w:pPr>
        <w:jc w:val="center"/>
        <w:rPr>
          <w:rFonts w:ascii="Arial Unicode" w:hAnsi="Arial Unicode"/>
        </w:rPr>
      </w:pPr>
    </w:p>
    <w:p w14:paraId="51231D1A" w14:textId="77777777" w:rsidR="0027249E" w:rsidRDefault="0027249E" w:rsidP="00160E24">
      <w:pPr>
        <w:jc w:val="center"/>
        <w:rPr>
          <w:rFonts w:ascii="Arial Unicode" w:hAnsi="Arial Unicode"/>
        </w:rPr>
      </w:pPr>
    </w:p>
    <w:p w14:paraId="4B20528D" w14:textId="77777777" w:rsidR="0027249E" w:rsidRDefault="0027249E" w:rsidP="00160E24">
      <w:pPr>
        <w:jc w:val="center"/>
        <w:rPr>
          <w:rFonts w:ascii="Arial Unicode" w:hAnsi="Arial Unicode"/>
        </w:rPr>
      </w:pPr>
    </w:p>
    <w:p w14:paraId="320BB87A" w14:textId="77777777" w:rsidR="0027249E" w:rsidRDefault="0027249E" w:rsidP="00160E24">
      <w:pPr>
        <w:jc w:val="center"/>
        <w:rPr>
          <w:rFonts w:ascii="Arial Unicode" w:hAnsi="Arial Unicode"/>
        </w:rPr>
      </w:pPr>
    </w:p>
    <w:p w14:paraId="1D83405D" w14:textId="1A467D84" w:rsidR="00455E77" w:rsidRPr="00DE1538" w:rsidRDefault="00455E77" w:rsidP="00160E24">
      <w:pPr>
        <w:jc w:val="center"/>
        <w:rPr>
          <w:rFonts w:ascii="Arial Unicode" w:hAnsi="Arial Unicode"/>
        </w:rPr>
      </w:pPr>
      <w:r w:rsidRPr="00DE1538">
        <w:rPr>
          <w:rFonts w:ascii="Arial Unicode" w:hAnsi="Arial Unicode"/>
        </w:rPr>
        <w:t>ՀԱՅԱՍՏԱՆԻ ՀԱՆՐԱՊԵՏՈՒԹՅՈՒՆ</w:t>
      </w:r>
    </w:p>
    <w:p w14:paraId="7445BF58" w14:textId="77777777" w:rsidR="00455E77" w:rsidRPr="00DE1538" w:rsidRDefault="00455E77" w:rsidP="00160E24">
      <w:pPr>
        <w:jc w:val="center"/>
        <w:rPr>
          <w:rFonts w:ascii="Arial Unicode" w:hAnsi="Arial Unicode"/>
        </w:rPr>
      </w:pPr>
      <w:r w:rsidRPr="00DE1538">
        <w:rPr>
          <w:rFonts w:ascii="Arial Unicode" w:hAnsi="Arial Unicode"/>
        </w:rPr>
        <w:t>ԱՐՄԱՎԻՐԻ ՄԱՐԶ</w:t>
      </w:r>
    </w:p>
    <w:p w14:paraId="1F9C9AD2" w14:textId="37E9B4D5" w:rsidR="00455E77" w:rsidRPr="00DE1538" w:rsidRDefault="00455E77" w:rsidP="00160E24">
      <w:pPr>
        <w:jc w:val="center"/>
        <w:rPr>
          <w:rFonts w:ascii="Arial Unicode" w:hAnsi="Arial Unicode"/>
        </w:rPr>
      </w:pPr>
      <w:r w:rsidRPr="00DE1538">
        <w:rPr>
          <w:rFonts w:ascii="Arial Unicode" w:hAnsi="Arial Unicode"/>
        </w:rPr>
        <w:t>ՓԱՐԱՔԱՐ ՀԱՄԱՅՆՔ</w:t>
      </w:r>
    </w:p>
    <w:p w14:paraId="68E8EA45" w14:textId="77777777" w:rsidR="00455E77" w:rsidRPr="00DE1538" w:rsidRDefault="00455E77" w:rsidP="00160E24">
      <w:pPr>
        <w:jc w:val="center"/>
        <w:rPr>
          <w:rFonts w:ascii="Arial Unicode" w:hAnsi="Arial Unicode"/>
        </w:rPr>
      </w:pPr>
    </w:p>
    <w:p w14:paraId="53261D59" w14:textId="77777777" w:rsidR="00455E77" w:rsidRPr="00DE1538" w:rsidRDefault="00455E77" w:rsidP="00160E24">
      <w:pPr>
        <w:jc w:val="center"/>
        <w:rPr>
          <w:rFonts w:ascii="Arial Unicode" w:hAnsi="Arial Unicode"/>
        </w:rPr>
      </w:pPr>
    </w:p>
    <w:p w14:paraId="69E0D28E" w14:textId="77777777" w:rsidR="00455E77" w:rsidRPr="00DE1538" w:rsidRDefault="00455E77" w:rsidP="00160E24">
      <w:pPr>
        <w:jc w:val="center"/>
        <w:rPr>
          <w:rFonts w:ascii="Arial Unicode" w:hAnsi="Arial Unicode"/>
        </w:rPr>
      </w:pPr>
    </w:p>
    <w:p w14:paraId="5408EE79" w14:textId="77777777" w:rsidR="00455E77" w:rsidRPr="00DE1538" w:rsidRDefault="00455E77" w:rsidP="00160E24">
      <w:pPr>
        <w:jc w:val="center"/>
        <w:rPr>
          <w:rFonts w:ascii="Arial Unicode" w:hAnsi="Arial Unicode"/>
        </w:rPr>
      </w:pPr>
    </w:p>
    <w:p w14:paraId="34B4E1C8" w14:textId="77777777" w:rsidR="00455E77" w:rsidRPr="00DE1538" w:rsidRDefault="00455E77" w:rsidP="00160E24">
      <w:pPr>
        <w:jc w:val="center"/>
        <w:rPr>
          <w:rFonts w:ascii="Arial Unicode" w:hAnsi="Arial Unicode"/>
        </w:rPr>
      </w:pPr>
    </w:p>
    <w:p w14:paraId="61667588" w14:textId="4DB9F05F" w:rsidR="00455E77" w:rsidRPr="00DE1538" w:rsidRDefault="00455E77" w:rsidP="00160E24">
      <w:pPr>
        <w:jc w:val="center"/>
        <w:rPr>
          <w:rFonts w:ascii="Arial Unicode" w:hAnsi="Arial Unicode"/>
        </w:rPr>
      </w:pPr>
      <w:r w:rsidRPr="00DE1538">
        <w:rPr>
          <w:rFonts w:ascii="Arial Unicode" w:hAnsi="Arial Unicode"/>
        </w:rPr>
        <w:t>Ա</w:t>
      </w:r>
      <w:r w:rsidR="00955A46" w:rsidRPr="00DE1538">
        <w:rPr>
          <w:rFonts w:ascii="Arial Unicode" w:hAnsi="Arial Unicode"/>
        </w:rPr>
        <w:t xml:space="preserve"> </w:t>
      </w:r>
      <w:r w:rsidRPr="00DE1538">
        <w:rPr>
          <w:rFonts w:ascii="Arial Unicode" w:hAnsi="Arial Unicode"/>
        </w:rPr>
        <w:t>Վ</w:t>
      </w:r>
      <w:r w:rsidR="00955A46" w:rsidRPr="00DE1538">
        <w:rPr>
          <w:rFonts w:ascii="Arial Unicode" w:hAnsi="Arial Unicode"/>
        </w:rPr>
        <w:t xml:space="preserve"> </w:t>
      </w:r>
      <w:r w:rsidRPr="00DE1538">
        <w:rPr>
          <w:rFonts w:ascii="Arial Unicode" w:hAnsi="Arial Unicode"/>
        </w:rPr>
        <w:t>Ա</w:t>
      </w:r>
      <w:r w:rsidR="00955A46" w:rsidRPr="00DE1538">
        <w:rPr>
          <w:rFonts w:ascii="Arial Unicode" w:hAnsi="Arial Unicode"/>
        </w:rPr>
        <w:t xml:space="preserve"> </w:t>
      </w:r>
      <w:r w:rsidRPr="00DE1538">
        <w:rPr>
          <w:rFonts w:ascii="Arial Unicode" w:hAnsi="Arial Unicode"/>
        </w:rPr>
        <w:t>Գ</w:t>
      </w:r>
      <w:r w:rsidR="00955A46" w:rsidRPr="00DE1538">
        <w:rPr>
          <w:rFonts w:ascii="Arial Unicode" w:hAnsi="Arial Unicode"/>
        </w:rPr>
        <w:t xml:space="preserve"> </w:t>
      </w:r>
      <w:r w:rsidRPr="00DE1538">
        <w:rPr>
          <w:rFonts w:ascii="Arial Unicode" w:hAnsi="Arial Unicode"/>
        </w:rPr>
        <w:t>Ա</w:t>
      </w:r>
      <w:r w:rsidR="00955A46" w:rsidRPr="00DE1538">
        <w:rPr>
          <w:rFonts w:ascii="Arial Unicode" w:hAnsi="Arial Unicode"/>
        </w:rPr>
        <w:t xml:space="preserve"> </w:t>
      </w:r>
      <w:r w:rsidRPr="00DE1538">
        <w:rPr>
          <w:rFonts w:ascii="Arial Unicode" w:hAnsi="Arial Unicode"/>
        </w:rPr>
        <w:t>Ն</w:t>
      </w:r>
      <w:r w:rsidR="00955A46" w:rsidRPr="00DE1538">
        <w:rPr>
          <w:rFonts w:ascii="Arial Unicode" w:hAnsi="Arial Unicode"/>
        </w:rPr>
        <w:t xml:space="preserve"> </w:t>
      </w:r>
      <w:r w:rsidRPr="00DE1538">
        <w:rPr>
          <w:rFonts w:ascii="Arial Unicode" w:hAnsi="Arial Unicode"/>
        </w:rPr>
        <w:t xml:space="preserve">ՈՒ </w:t>
      </w:r>
      <w:r w:rsidR="00955A46" w:rsidRPr="00DE1538">
        <w:rPr>
          <w:rFonts w:ascii="Arial Unicode" w:hAnsi="Arial Unicode"/>
        </w:rPr>
        <w:t xml:space="preserve">        </w:t>
      </w:r>
      <w:r w:rsidRPr="00DE1538">
        <w:rPr>
          <w:rFonts w:ascii="Arial Unicode" w:hAnsi="Arial Unicode"/>
        </w:rPr>
        <w:t>Կ</w:t>
      </w:r>
      <w:r w:rsidR="00955A46" w:rsidRPr="00DE1538">
        <w:rPr>
          <w:rFonts w:ascii="Arial Unicode" w:hAnsi="Arial Unicode"/>
        </w:rPr>
        <w:t xml:space="preserve"> </w:t>
      </w:r>
      <w:r w:rsidRPr="00DE1538">
        <w:rPr>
          <w:rFonts w:ascii="Arial Unicode" w:hAnsi="Arial Unicode"/>
        </w:rPr>
        <w:t>Ա</w:t>
      </w:r>
      <w:r w:rsidR="00955A46" w:rsidRPr="00DE1538">
        <w:rPr>
          <w:rFonts w:ascii="Arial Unicode" w:hAnsi="Arial Unicode"/>
        </w:rPr>
        <w:t xml:space="preserve"> </w:t>
      </w:r>
      <w:r w:rsidRPr="00DE1538">
        <w:rPr>
          <w:rFonts w:ascii="Arial Unicode" w:hAnsi="Arial Unicode"/>
        </w:rPr>
        <w:t>Ն</w:t>
      </w:r>
      <w:r w:rsidR="00955A46" w:rsidRPr="00DE1538">
        <w:rPr>
          <w:rFonts w:ascii="Arial Unicode" w:hAnsi="Arial Unicode"/>
        </w:rPr>
        <w:t xml:space="preserve"> </w:t>
      </w:r>
      <w:r w:rsidRPr="00DE1538">
        <w:rPr>
          <w:rFonts w:ascii="Arial Unicode" w:hAnsi="Arial Unicode"/>
        </w:rPr>
        <w:t>Ո</w:t>
      </w:r>
      <w:r w:rsidR="00955A46" w:rsidRPr="00DE1538">
        <w:rPr>
          <w:rFonts w:ascii="Arial Unicode" w:hAnsi="Arial Unicode"/>
        </w:rPr>
        <w:t xml:space="preserve"> </w:t>
      </w:r>
      <w:r w:rsidRPr="00DE1538">
        <w:rPr>
          <w:rFonts w:ascii="Arial Unicode" w:hAnsi="Arial Unicode"/>
        </w:rPr>
        <w:t>Ն</w:t>
      </w:r>
      <w:r w:rsidR="00955A46" w:rsidRPr="00DE1538">
        <w:rPr>
          <w:rFonts w:ascii="Arial Unicode" w:hAnsi="Arial Unicode"/>
        </w:rPr>
        <w:t xml:space="preserve"> </w:t>
      </w:r>
      <w:r w:rsidRPr="00DE1538">
        <w:rPr>
          <w:rFonts w:ascii="Arial Unicode" w:hAnsi="Arial Unicode"/>
        </w:rPr>
        <w:t>Ա</w:t>
      </w:r>
      <w:r w:rsidR="00955A46" w:rsidRPr="00DE1538">
        <w:rPr>
          <w:rFonts w:ascii="Arial Unicode" w:hAnsi="Arial Unicode"/>
        </w:rPr>
        <w:t xml:space="preserve"> </w:t>
      </w:r>
      <w:r w:rsidRPr="00DE1538">
        <w:rPr>
          <w:rFonts w:ascii="Arial Unicode" w:hAnsi="Arial Unicode"/>
        </w:rPr>
        <w:t>Կ</w:t>
      </w:r>
      <w:r w:rsidR="00955A46" w:rsidRPr="00DE1538">
        <w:rPr>
          <w:rFonts w:ascii="Arial Unicode" w:hAnsi="Arial Unicode"/>
        </w:rPr>
        <w:t xml:space="preserve"> </w:t>
      </w:r>
      <w:r w:rsidRPr="00DE1538">
        <w:rPr>
          <w:rFonts w:ascii="Arial Unicode" w:hAnsi="Arial Unicode"/>
        </w:rPr>
        <w:t>Ա</w:t>
      </w:r>
      <w:r w:rsidR="00955A46" w:rsidRPr="00DE1538">
        <w:rPr>
          <w:rFonts w:ascii="Arial Unicode" w:hAnsi="Arial Unicode"/>
        </w:rPr>
        <w:t xml:space="preserve"> </w:t>
      </w:r>
      <w:r w:rsidRPr="00DE1538">
        <w:rPr>
          <w:rFonts w:ascii="Arial Unicode" w:hAnsi="Arial Unicode"/>
        </w:rPr>
        <w:t>Ր</w:t>
      </w:r>
      <w:r w:rsidR="00955A46" w:rsidRPr="00DE1538">
        <w:rPr>
          <w:rFonts w:ascii="Arial Unicode" w:hAnsi="Arial Unicode"/>
        </w:rPr>
        <w:t xml:space="preserve"> </w:t>
      </w:r>
      <w:r w:rsidRPr="00DE1538">
        <w:rPr>
          <w:rFonts w:ascii="Arial Unicode" w:hAnsi="Arial Unicode"/>
        </w:rPr>
        <w:t>Գ</w:t>
      </w:r>
    </w:p>
    <w:p w14:paraId="1E8C0F0D" w14:textId="6658B7AD" w:rsidR="00455E77" w:rsidRPr="00DE1538" w:rsidRDefault="00455E77" w:rsidP="00160E24">
      <w:pPr>
        <w:jc w:val="center"/>
        <w:rPr>
          <w:rFonts w:ascii="Arial Unicode" w:hAnsi="Arial Unicode"/>
        </w:rPr>
      </w:pPr>
    </w:p>
    <w:p w14:paraId="1F6E5E91" w14:textId="77777777" w:rsidR="00DE1538" w:rsidRPr="00DE1538" w:rsidRDefault="00DE1538" w:rsidP="00160E24">
      <w:pPr>
        <w:jc w:val="center"/>
        <w:rPr>
          <w:rFonts w:ascii="Arial Unicode" w:hAnsi="Arial Unicode"/>
        </w:rPr>
      </w:pPr>
      <w:bookmarkStart w:id="0" w:name="_GoBack"/>
      <w:bookmarkEnd w:id="0"/>
    </w:p>
    <w:p w14:paraId="682EB68B" w14:textId="77777777" w:rsidR="00DE1538" w:rsidRPr="00DE1538" w:rsidRDefault="00DE1538" w:rsidP="00160E24">
      <w:pPr>
        <w:jc w:val="center"/>
        <w:rPr>
          <w:rFonts w:ascii="Arial Unicode" w:hAnsi="Arial Unicode"/>
        </w:rPr>
      </w:pPr>
    </w:p>
    <w:p w14:paraId="5E151033" w14:textId="77777777" w:rsidR="00FB7572" w:rsidRPr="00DE1538" w:rsidRDefault="00FB7572" w:rsidP="00160E24">
      <w:pPr>
        <w:jc w:val="center"/>
        <w:rPr>
          <w:rFonts w:ascii="Arial Unicode" w:hAnsi="Arial Unicode"/>
        </w:rPr>
      </w:pPr>
    </w:p>
    <w:p w14:paraId="691B502A" w14:textId="77777777" w:rsidR="00FB7572" w:rsidRPr="00DE1538" w:rsidRDefault="00FB7572" w:rsidP="00160E24">
      <w:pPr>
        <w:jc w:val="center"/>
        <w:rPr>
          <w:rFonts w:ascii="Arial Unicode" w:hAnsi="Arial Unicode"/>
        </w:rPr>
      </w:pPr>
    </w:p>
    <w:p w14:paraId="3F5540D8" w14:textId="3DB29480" w:rsidR="00160E24" w:rsidRPr="00DE1538" w:rsidRDefault="00455E77" w:rsidP="00160E24">
      <w:pPr>
        <w:jc w:val="center"/>
        <w:rPr>
          <w:rFonts w:ascii="Arial Unicode" w:hAnsi="Arial Unicode"/>
        </w:rPr>
      </w:pPr>
      <w:r w:rsidRPr="00DE1538">
        <w:rPr>
          <w:rFonts w:ascii="Arial Unicode" w:hAnsi="Arial Unicode"/>
        </w:rPr>
        <w:t>2022 թվական</w:t>
      </w:r>
    </w:p>
    <w:p w14:paraId="57DF3AB7" w14:textId="77777777" w:rsidR="00FB7572" w:rsidRDefault="00FB7572" w:rsidP="00160E24">
      <w:pPr>
        <w:jc w:val="center"/>
        <w:rPr>
          <w:rFonts w:ascii="Arial Unicode" w:hAnsi="Arial Unicode"/>
        </w:rPr>
      </w:pPr>
    </w:p>
    <w:p w14:paraId="2D156950" w14:textId="77777777" w:rsidR="00DE1538" w:rsidRPr="00DE1538" w:rsidRDefault="00DE1538" w:rsidP="00160E24">
      <w:pPr>
        <w:jc w:val="center"/>
        <w:rPr>
          <w:rFonts w:ascii="Arial Unicode" w:hAnsi="Arial Unicode"/>
        </w:rPr>
      </w:pPr>
    </w:p>
    <w:p w14:paraId="5DA3E170" w14:textId="740B08AD" w:rsidR="00160E24" w:rsidRPr="00DE1538" w:rsidRDefault="00160E24" w:rsidP="00160E24">
      <w:pPr>
        <w:jc w:val="center"/>
        <w:rPr>
          <w:rFonts w:ascii="Arial Unicode" w:hAnsi="Arial Unicode"/>
        </w:rPr>
      </w:pPr>
      <w:r w:rsidRPr="00DE1538">
        <w:rPr>
          <w:rFonts w:ascii="Arial Unicode" w:hAnsi="Arial Unicode"/>
        </w:rPr>
        <w:t xml:space="preserve">Գ Լ ՈՒ </w:t>
      </w:r>
      <w:proofErr w:type="gramStart"/>
      <w:r w:rsidRPr="00DE1538">
        <w:rPr>
          <w:rFonts w:ascii="Arial Unicode" w:hAnsi="Arial Unicode"/>
        </w:rPr>
        <w:t>Խ  I</w:t>
      </w:r>
      <w:proofErr w:type="gramEnd"/>
    </w:p>
    <w:p w14:paraId="2FF7AE85" w14:textId="20C227D0" w:rsidR="00160E24" w:rsidRPr="00DE1538" w:rsidRDefault="00160E24" w:rsidP="00160E24">
      <w:pPr>
        <w:jc w:val="center"/>
        <w:rPr>
          <w:rFonts w:ascii="Arial Unicode" w:hAnsi="Arial Unicode"/>
        </w:rPr>
      </w:pPr>
      <w:r w:rsidRPr="00DE1538">
        <w:rPr>
          <w:rFonts w:ascii="Arial Unicode" w:hAnsi="Arial Unicode"/>
        </w:rPr>
        <w:t>ԸՆԴՀԱՆՈՒՐ ԴՐՈՒՅԹՆԵՐ</w:t>
      </w:r>
    </w:p>
    <w:p w14:paraId="6445F9E5" w14:textId="03C1A899" w:rsidR="00160E24" w:rsidRPr="00DE1538" w:rsidRDefault="00160E24" w:rsidP="001D664F">
      <w:pPr>
        <w:spacing w:after="0"/>
        <w:ind w:firstLine="720"/>
        <w:jc w:val="both"/>
        <w:rPr>
          <w:rFonts w:ascii="Arial Unicode" w:hAnsi="Arial Unicode"/>
        </w:rPr>
      </w:pPr>
      <w:r w:rsidRPr="00DE1538">
        <w:rPr>
          <w:rFonts w:ascii="Arial Unicode" w:hAnsi="Arial Unicode"/>
        </w:rPr>
        <w:t xml:space="preserve">1. Սույն կանոնակարգով (այսուհետ` Կանոնակարգ) կարգավորվում է Փարաքար համայնքի (այսուհետ՝ Համայնք) ավագանու (այսուհետ՝ Ավագանի) գործունեությունը, նիստերի նախապատրաստումը և անցկացումը, ավագանու որոշումների նախագծերի ներկայացման, քննարկման, ընդունման ու հրապարակման կարգը և օրենքով նախատեսված այլ լիազորությունների իրականացման ընթացակարգերը, որոնք նպատակաուղղված են </w:t>
      </w:r>
      <w:r w:rsidR="00BE0F1F" w:rsidRPr="00DE1538">
        <w:rPr>
          <w:rFonts w:ascii="Arial Unicode" w:hAnsi="Arial Unicode"/>
        </w:rPr>
        <w:t>Փարաքար</w:t>
      </w:r>
      <w:r w:rsidRPr="00DE1538">
        <w:rPr>
          <w:rFonts w:ascii="Arial Unicode" w:hAnsi="Arial Unicode"/>
        </w:rPr>
        <w:t xml:space="preserve"> համայնքի ավագանու, ավագանու հանձնաժողովների և անդամների գործառույթների արդյունավետ կատարմանը, ինչպես նաև նրանց փոխգործակցությանը համայնքապետարանի աշխատակազմի հետ տեղական ինքնակառավարման իրականացման գործում: </w:t>
      </w:r>
    </w:p>
    <w:p w14:paraId="7966D4B5"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2. Ավագանին Փարաքարում տեղական ինքնակառավարման ներկայացուցչական մարմին է, որը վերահսկողություն է իրականացնում համայնքի ղեկավարի գործունեության և իր կողմից ընդունված որոշումների կատարման նկատմամբ: </w:t>
      </w:r>
    </w:p>
    <w:p w14:paraId="51CB0BED"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3. Ավագանու մարմիններն են՝ Համայնքի ղեկավարը, նրա առաջին տեղակալը, Ավագանու անդամները, Ավագանու խմբակցությունները և մշտական հանձնաժողովները։</w:t>
      </w:r>
    </w:p>
    <w:p w14:paraId="1EE42ABF" w14:textId="77777777" w:rsidR="0006242D" w:rsidRPr="00DE1538" w:rsidRDefault="00160E24" w:rsidP="001D664F">
      <w:pPr>
        <w:spacing w:after="0"/>
        <w:ind w:firstLine="720"/>
        <w:jc w:val="both"/>
        <w:rPr>
          <w:rFonts w:ascii="Arial Unicode" w:hAnsi="Arial Unicode"/>
        </w:rPr>
      </w:pPr>
      <w:r w:rsidRPr="00DE1538">
        <w:rPr>
          <w:rFonts w:ascii="Arial Unicode" w:hAnsi="Arial Unicode"/>
        </w:rPr>
        <w:t xml:space="preserve"> 4. Ավագանիում ստեղծվում են խմբակցություններ (այսուհետ՝ Խմբակցություններ): </w:t>
      </w:r>
    </w:p>
    <w:p w14:paraId="09578689" w14:textId="105EC625"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5. Ավագանին` Հայաստանի Հանրապետության Սահմանադրությանը, </w:t>
      </w:r>
      <w:r w:rsidR="00A0618B" w:rsidRPr="00DE1538">
        <w:rPr>
          <w:rFonts w:ascii="Arial Unicode" w:hAnsi="Arial Unicode"/>
        </w:rPr>
        <w:t>«Տեղական ինքնակառավարման մասին»</w:t>
      </w:r>
      <w:r w:rsidRPr="00DE1538">
        <w:rPr>
          <w:rFonts w:ascii="Arial Unicode" w:hAnsi="Arial Unicode"/>
        </w:rPr>
        <w:t xml:space="preserve"> Հայաստանի Հանրապետության օրենքին (այսուհետ՝ Օրենք), այլ օրենքներին և իրավական ակտերին, սույն Կանոնակարգին համապատաuխան իր լիազորություններն իրականացնելիս անկախ է և գործում է միայն ի շահ Համայնքի և նրա անունից: </w:t>
      </w:r>
    </w:p>
    <w:p w14:paraId="5517AA76"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6. Ավագանու գործունեությունը հիմնվում է քաղաքական բազմակարծության, իրավահավասարության, օրինականության հարցերի ազատ քննարկման ու կոլեկտիվ լուծման uկզբունքների վրա՝ ի շահ Համայնքի բնակիչների բարօրության: </w:t>
      </w:r>
    </w:p>
    <w:p w14:paraId="1A7D5F54"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7. Ավագանին գործում է Օրենքին և սույն Կանոնակարգին համապատասխան` նստաշրջանների, նիuտերի, ինչպես նաև իր մարմինների ընթացիք աշխատանքի միջոցով:</w:t>
      </w:r>
    </w:p>
    <w:p w14:paraId="700D467A"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 8. Ավագանու աշխատանքային լեզուն գրական հայերենն է: Եթե նիuտին հրավիրված անձը ելույթ է ունենում oտար լեզվով, ապա ապահովվում է դրա հայերեն թարգմանությունը: </w:t>
      </w:r>
    </w:p>
    <w:p w14:paraId="3C1D0EFA"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9. Ավագանին և Համայնքի ղեկավարը գործում են </w:t>
      </w:r>
      <w:r w:rsidR="00A0618B" w:rsidRPr="00DE1538">
        <w:rPr>
          <w:rFonts w:ascii="Arial Unicode" w:hAnsi="Arial Unicode"/>
        </w:rPr>
        <w:t>Փարաքարի</w:t>
      </w:r>
      <w:r w:rsidRPr="00DE1538">
        <w:rPr>
          <w:rFonts w:ascii="Arial Unicode" w:hAnsi="Arial Unicode"/>
        </w:rPr>
        <w:t xml:space="preserve"> համայնքապետարանում՝ </w:t>
      </w:r>
      <w:r w:rsidR="00A0618B" w:rsidRPr="00DE1538">
        <w:rPr>
          <w:rFonts w:ascii="Arial Unicode" w:hAnsi="Arial Unicode"/>
        </w:rPr>
        <w:t>Արմավիրի մարզ</w:t>
      </w:r>
      <w:r w:rsidRPr="00DE1538">
        <w:rPr>
          <w:rFonts w:ascii="Arial Unicode" w:hAnsi="Arial Unicode"/>
        </w:rPr>
        <w:t>,</w:t>
      </w:r>
      <w:r w:rsidR="00A0618B" w:rsidRPr="00DE1538">
        <w:rPr>
          <w:rFonts w:ascii="Arial Unicode" w:hAnsi="Arial Unicode"/>
        </w:rPr>
        <w:t xml:space="preserve"> գյուղ Փարաքար,</w:t>
      </w:r>
      <w:r w:rsidRPr="00DE1538">
        <w:rPr>
          <w:rFonts w:ascii="Arial Unicode" w:hAnsi="Arial Unicode"/>
        </w:rPr>
        <w:t xml:space="preserve"> </w:t>
      </w:r>
      <w:r w:rsidR="00A0618B" w:rsidRPr="00DE1538">
        <w:rPr>
          <w:rFonts w:ascii="Arial Unicode" w:hAnsi="Arial Unicode"/>
        </w:rPr>
        <w:t>Նաիրի փողոց</w:t>
      </w:r>
      <w:r w:rsidRPr="00DE1538">
        <w:rPr>
          <w:rFonts w:ascii="Arial Unicode" w:hAnsi="Arial Unicode"/>
        </w:rPr>
        <w:t xml:space="preserve"> </w:t>
      </w:r>
      <w:r w:rsidR="00A0618B" w:rsidRPr="00DE1538">
        <w:rPr>
          <w:rFonts w:ascii="Arial Unicode" w:hAnsi="Arial Unicode"/>
        </w:rPr>
        <w:t>42</w:t>
      </w:r>
      <w:r w:rsidRPr="00DE1538">
        <w:rPr>
          <w:rFonts w:ascii="Arial Unicode" w:hAnsi="Arial Unicode"/>
        </w:rPr>
        <w:t xml:space="preserve"> հասցեում։ Ավագանու որոշմամբ Ավագանին իր գործունեությունը (ներառյալ՝ նիստերի անցկացումը) կարող է կազմակերպել այլ վայրում։ </w:t>
      </w:r>
    </w:p>
    <w:p w14:paraId="0BA71C41" w14:textId="391E0905"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10. Համայնքի ղեկավարը համայնքապետարանում անհրաժեշտ պայմաններ է ստեղծում՝ Ավագանու` Օրենքով և սույն Կանոնակարգով սահմանված կարգով գործունեության իրականացման համար: </w:t>
      </w:r>
    </w:p>
    <w:p w14:paraId="504CCF25" w14:textId="77777777" w:rsidR="00B54A98" w:rsidRPr="00DE1538" w:rsidRDefault="00B54A98" w:rsidP="001D664F">
      <w:pPr>
        <w:spacing w:after="0"/>
        <w:ind w:firstLine="720"/>
        <w:jc w:val="both"/>
        <w:rPr>
          <w:rFonts w:ascii="Arial Unicode" w:hAnsi="Arial Unicode"/>
        </w:rPr>
      </w:pPr>
    </w:p>
    <w:p w14:paraId="49E4D037" w14:textId="3A033667" w:rsidR="00A0618B" w:rsidRPr="00DE1538" w:rsidRDefault="00A0618B" w:rsidP="001D664F">
      <w:pPr>
        <w:spacing w:after="0"/>
        <w:ind w:firstLine="720"/>
        <w:jc w:val="center"/>
        <w:rPr>
          <w:rFonts w:ascii="Arial Unicode" w:hAnsi="Arial Unicode"/>
        </w:rPr>
      </w:pPr>
      <w:r w:rsidRPr="00DE1538">
        <w:rPr>
          <w:rFonts w:ascii="Arial Unicode" w:hAnsi="Arial Unicode"/>
        </w:rPr>
        <w:t xml:space="preserve">Գ Լ ՈՒ </w:t>
      </w:r>
      <w:proofErr w:type="gramStart"/>
      <w:r w:rsidRPr="00DE1538">
        <w:rPr>
          <w:rFonts w:ascii="Arial Unicode" w:hAnsi="Arial Unicode"/>
        </w:rPr>
        <w:t xml:space="preserve">Խ  </w:t>
      </w:r>
      <w:r w:rsidR="00160E24" w:rsidRPr="00DE1538">
        <w:rPr>
          <w:rFonts w:ascii="Arial Unicode" w:hAnsi="Arial Unicode"/>
        </w:rPr>
        <w:t>II</w:t>
      </w:r>
      <w:proofErr w:type="gramEnd"/>
    </w:p>
    <w:p w14:paraId="2EA80682" w14:textId="2DB39F7A" w:rsidR="00A0618B" w:rsidRPr="00DE1538" w:rsidRDefault="00160E24" w:rsidP="001D664F">
      <w:pPr>
        <w:spacing w:after="0"/>
        <w:ind w:firstLine="720"/>
        <w:jc w:val="center"/>
        <w:rPr>
          <w:rFonts w:ascii="Arial Unicode" w:hAnsi="Arial Unicode"/>
        </w:rPr>
      </w:pPr>
      <w:r w:rsidRPr="00DE1538">
        <w:rPr>
          <w:rFonts w:ascii="Arial Unicode" w:hAnsi="Arial Unicode"/>
        </w:rPr>
        <w:t>ԱՎԱԳԱՆԻՆ ԵՎ ՆՐԱ ԼԻԱԶՈՐՈՒԹՅՈՒՆՆԵՐԸ</w:t>
      </w:r>
    </w:p>
    <w:p w14:paraId="5EF9C769" w14:textId="77777777" w:rsidR="00B54A98" w:rsidRPr="00DE1538" w:rsidRDefault="00B54A98" w:rsidP="001D664F">
      <w:pPr>
        <w:spacing w:after="0"/>
        <w:ind w:firstLine="720"/>
        <w:jc w:val="center"/>
        <w:rPr>
          <w:rFonts w:ascii="Arial Unicode" w:hAnsi="Arial Unicode"/>
        </w:rPr>
      </w:pPr>
    </w:p>
    <w:p w14:paraId="1F7CC87B" w14:textId="77777777" w:rsidR="00A0618B" w:rsidRPr="00DE1538" w:rsidRDefault="00160E24" w:rsidP="001D664F">
      <w:pPr>
        <w:spacing w:after="0"/>
        <w:ind w:firstLine="720"/>
        <w:jc w:val="both"/>
        <w:rPr>
          <w:rFonts w:ascii="Arial Unicode" w:hAnsi="Arial Unicode"/>
        </w:rPr>
      </w:pPr>
      <w:r w:rsidRPr="00DE1538">
        <w:rPr>
          <w:rFonts w:ascii="Arial Unicode" w:hAnsi="Arial Unicode"/>
        </w:rPr>
        <w:t xml:space="preserve">11. Ավագանին կազմված է </w:t>
      </w:r>
      <w:r w:rsidR="00A0618B" w:rsidRPr="00DE1538">
        <w:rPr>
          <w:rFonts w:ascii="Arial Unicode" w:hAnsi="Arial Unicode"/>
        </w:rPr>
        <w:t>21</w:t>
      </w:r>
      <w:r w:rsidRPr="00DE1538">
        <w:rPr>
          <w:rFonts w:ascii="Arial Unicode" w:hAnsi="Arial Unicode"/>
        </w:rPr>
        <w:t xml:space="preserve"> անդամից, որոնք ընտրվում են հինգ տարի ժամկետով։ </w:t>
      </w:r>
    </w:p>
    <w:p w14:paraId="057F6869" w14:textId="53F8269B" w:rsidR="00B72F8A" w:rsidRPr="00DE1538" w:rsidRDefault="00160E24" w:rsidP="001D664F">
      <w:pPr>
        <w:spacing w:after="0"/>
        <w:ind w:firstLine="720"/>
        <w:jc w:val="both"/>
        <w:rPr>
          <w:rFonts w:ascii="Arial Unicode" w:hAnsi="Arial Unicode"/>
        </w:rPr>
      </w:pPr>
      <w:r w:rsidRPr="00DE1538">
        <w:rPr>
          <w:rFonts w:ascii="Arial Unicode" w:hAnsi="Arial Unicode"/>
        </w:rPr>
        <w:t>12. Նորընտիր Ավագան</w:t>
      </w:r>
      <w:r w:rsidR="0027249E">
        <w:rPr>
          <w:rFonts w:ascii="Arial Unicode" w:hAnsi="Arial Unicode"/>
        </w:rPr>
        <w:t>ու</w:t>
      </w:r>
      <w:r w:rsidRPr="00DE1538">
        <w:rPr>
          <w:rFonts w:ascii="Arial Unicode" w:hAnsi="Arial Unicode"/>
        </w:rPr>
        <w:t xml:space="preserve"> լիազորությունների ժամկետը սկսվում է առաջին նիստի գումարման պահից: Այդ պահից ավարտվում է նախորդ ավագանու լիազորությունների ժամկետը: </w:t>
      </w:r>
    </w:p>
    <w:p w14:paraId="6A8C2505" w14:textId="3410D9C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13. Համայնքի ավագանին կազմավորված է համարվում, եթե ընտրվել են ավագանու անդամների` oրենքով uահմանված թվի կեuից ավելին: </w:t>
      </w:r>
    </w:p>
    <w:p w14:paraId="3393023D" w14:textId="7777777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14. Ավագանու լիազորություններն են՝ </w:t>
      </w:r>
    </w:p>
    <w:p w14:paraId="3B3D02D1" w14:textId="7777777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ընդունում</w:t>
      </w:r>
      <w:proofErr w:type="gramEnd"/>
      <w:r w:rsidRPr="00DE1538">
        <w:rPr>
          <w:rFonts w:ascii="Arial Unicode" w:hAnsi="Arial Unicode"/>
        </w:rPr>
        <w:t xml:space="preserve"> է իր կանոնակարգը սույն օրենքի պահանջներին համապատասխան, </w:t>
      </w:r>
    </w:p>
    <w:p w14:paraId="15AA6E5A" w14:textId="77777777" w:rsidR="000909E5" w:rsidRDefault="00160E24" w:rsidP="001D664F">
      <w:pPr>
        <w:spacing w:after="0"/>
        <w:ind w:firstLine="72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սույն</w:t>
      </w:r>
      <w:proofErr w:type="gramEnd"/>
      <w:r w:rsidRPr="00DE1538">
        <w:rPr>
          <w:rFonts w:ascii="Arial Unicode" w:hAnsi="Arial Unicode"/>
        </w:rPr>
        <w:t xml:space="preserve"> օրենքով սահմանված դեպքերում և կարգով ընտրում է համայնքի ղեկավարին,</w:t>
      </w:r>
    </w:p>
    <w:p w14:paraId="2975DE3B" w14:textId="77777777" w:rsidR="00DE1538" w:rsidRDefault="00DE1538" w:rsidP="001D664F">
      <w:pPr>
        <w:spacing w:after="0"/>
        <w:ind w:firstLine="720"/>
        <w:jc w:val="both"/>
        <w:rPr>
          <w:rFonts w:ascii="Arial Unicode" w:hAnsi="Arial Unicode"/>
        </w:rPr>
      </w:pPr>
    </w:p>
    <w:p w14:paraId="29DB51CE" w14:textId="77777777" w:rsidR="00DE1538" w:rsidRPr="00DE1538" w:rsidRDefault="00DE1538" w:rsidP="001D664F">
      <w:pPr>
        <w:spacing w:after="0"/>
        <w:ind w:firstLine="720"/>
        <w:jc w:val="both"/>
        <w:rPr>
          <w:rFonts w:ascii="Arial Unicode" w:hAnsi="Arial Unicode"/>
        </w:rPr>
      </w:pPr>
    </w:p>
    <w:p w14:paraId="3D67270C" w14:textId="7777777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 3) </w:t>
      </w:r>
      <w:proofErr w:type="gramStart"/>
      <w:r w:rsidRPr="00DE1538">
        <w:rPr>
          <w:rFonts w:ascii="Arial Unicode" w:hAnsi="Arial Unicode"/>
        </w:rPr>
        <w:t>սույն</w:t>
      </w:r>
      <w:proofErr w:type="gramEnd"/>
      <w:r w:rsidRPr="00DE1538">
        <w:rPr>
          <w:rFonts w:ascii="Arial Unicode" w:hAnsi="Arial Unicode"/>
        </w:rPr>
        <w:t xml:space="preserve"> օրենքով սահմանված կարգով որոշում է ընդունում համայնքի ղեկավարին անվստահություն հայտնելու վերաբերյալ, </w:t>
      </w:r>
    </w:p>
    <w:p w14:paraId="2F5E81E0" w14:textId="77777777" w:rsidR="000909E5" w:rsidRPr="00DE1538" w:rsidRDefault="00160E24" w:rsidP="001D664F">
      <w:pPr>
        <w:spacing w:after="0"/>
        <w:ind w:firstLine="720"/>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հաստատում</w:t>
      </w:r>
      <w:proofErr w:type="gramEnd"/>
      <w:r w:rsidRPr="00DE1538">
        <w:rPr>
          <w:rFonts w:ascii="Arial Unicode" w:hAnsi="Arial Unicode"/>
        </w:rPr>
        <w:t xml:space="preserve"> է համայնքի զարգացման ծրագիրը, </w:t>
      </w:r>
    </w:p>
    <w:p w14:paraId="50B0C752" w14:textId="02F6600C"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 </w:t>
      </w:r>
      <w:proofErr w:type="gramStart"/>
      <w:r w:rsidR="00160E24" w:rsidRPr="00DE1538">
        <w:rPr>
          <w:rFonts w:ascii="Arial Unicode" w:hAnsi="Arial Unicode"/>
        </w:rPr>
        <w:t>հաստատում</w:t>
      </w:r>
      <w:proofErr w:type="gramEnd"/>
      <w:r w:rsidR="00160E24" w:rsidRPr="00DE1538">
        <w:rPr>
          <w:rFonts w:ascii="Arial Unicode" w:hAnsi="Arial Unicode"/>
        </w:rPr>
        <w:t xml:space="preserve"> է համայնքի բյուջեն, բյուջեի` համայնքի ղեկավարի առաջարկած փոփոխությունները և բյուջեի կատարման տարեկան հաշվետվությունը, </w:t>
      </w:r>
      <w:r w:rsidRPr="00DE1538">
        <w:rPr>
          <w:rFonts w:ascii="Arial Unicode" w:hAnsi="Arial Unicode"/>
        </w:rPr>
        <w:t xml:space="preserve">        </w:t>
      </w:r>
    </w:p>
    <w:p w14:paraId="5691398D"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lastRenderedPageBreak/>
        <w:t xml:space="preserve">           </w:t>
      </w:r>
      <w:r w:rsidR="00160E24" w:rsidRPr="00DE1538">
        <w:rPr>
          <w:rFonts w:ascii="Arial Unicode" w:hAnsi="Arial Unicode"/>
        </w:rPr>
        <w:t xml:space="preserve">6) </w:t>
      </w:r>
      <w:proofErr w:type="gramStart"/>
      <w:r w:rsidR="00160E24" w:rsidRPr="00DE1538">
        <w:rPr>
          <w:rFonts w:ascii="Arial Unicode" w:hAnsi="Arial Unicode"/>
        </w:rPr>
        <w:t>վերահսկում</w:t>
      </w:r>
      <w:proofErr w:type="gramEnd"/>
      <w:r w:rsidR="00160E24" w:rsidRPr="00DE1538">
        <w:rPr>
          <w:rFonts w:ascii="Arial Unicode" w:hAnsi="Arial Unicode"/>
        </w:rPr>
        <w:t xml:space="preserve"> է համայնքի բյուջեի կատարումը և համայնքի ստացած վարկերի ու այլ ներգրավված ֆինանսական միջոցների օգտագործումը,</w:t>
      </w:r>
      <w:r w:rsidRPr="00DE1538">
        <w:rPr>
          <w:rFonts w:ascii="Arial Unicode" w:hAnsi="Arial Unicode"/>
        </w:rPr>
        <w:t xml:space="preserve"> </w:t>
      </w:r>
    </w:p>
    <w:p w14:paraId="63752FD8"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7)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կամավոր լիազորությունների իրականացման կարգը և անհրաժեշտ ֆինանսական միջոցները` համայնքի ղեկավարի ներկայացմամբ, </w:t>
      </w:r>
      <w:r w:rsidRPr="00DE1538">
        <w:rPr>
          <w:rFonts w:ascii="Arial Unicode" w:hAnsi="Arial Unicode"/>
        </w:rPr>
        <w:t xml:space="preserve"> </w:t>
      </w:r>
    </w:p>
    <w:p w14:paraId="5010B358"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8) </w:t>
      </w:r>
      <w:proofErr w:type="gramStart"/>
      <w:r w:rsidR="00160E24" w:rsidRPr="00DE1538">
        <w:rPr>
          <w:rFonts w:ascii="Arial Unicode" w:hAnsi="Arial Unicode"/>
        </w:rPr>
        <w:t>նախաձեռնում</w:t>
      </w:r>
      <w:proofErr w:type="gramEnd"/>
      <w:r w:rsidR="00160E24" w:rsidRPr="00DE1538">
        <w:rPr>
          <w:rFonts w:ascii="Arial Unicode" w:hAnsi="Arial Unicode"/>
        </w:rPr>
        <w:t xml:space="preserve"> և օրենքով սահմանված կարգով նշանակում է տեղական հանրաքվե,</w:t>
      </w:r>
    </w:p>
    <w:p w14:paraId="20E79F8B"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9) </w:t>
      </w:r>
      <w:proofErr w:type="gramStart"/>
      <w:r w:rsidR="00160E24" w:rsidRPr="00DE1538">
        <w:rPr>
          <w:rFonts w:ascii="Arial Unicode" w:hAnsi="Arial Unicode"/>
        </w:rPr>
        <w:t>վերահսկողություն</w:t>
      </w:r>
      <w:proofErr w:type="gramEnd"/>
      <w:r w:rsidR="00160E24" w:rsidRPr="00DE1538">
        <w:rPr>
          <w:rFonts w:ascii="Arial Unicode" w:hAnsi="Arial Unicode"/>
        </w:rPr>
        <w:t xml:space="preserve"> է իրականացնում համայնքի ղեկավարի կողմից իր լիազորությունների իրականացման նկատմամբ, </w:t>
      </w:r>
    </w:p>
    <w:p w14:paraId="6A2958B9"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 </w:t>
      </w:r>
      <w:proofErr w:type="gramStart"/>
      <w:r w:rsidR="00160E24" w:rsidRPr="00DE1538">
        <w:rPr>
          <w:rFonts w:ascii="Arial Unicode" w:hAnsi="Arial Unicode"/>
        </w:rPr>
        <w:t>դատական</w:t>
      </w:r>
      <w:proofErr w:type="gramEnd"/>
      <w:r w:rsidR="00160E24" w:rsidRPr="00DE1538">
        <w:rPr>
          <w:rFonts w:ascii="Arial Unicode" w:hAnsi="Arial Unicode"/>
        </w:rPr>
        <w:t xml:space="preserve"> կարգով կարող է վիճարկել համայնքի ղեկավարի` օրենքին և իրավական այլ ակտերին հակասող որոշումները,</w:t>
      </w:r>
    </w:p>
    <w:p w14:paraId="686EDC20"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11)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համայնքի ղեկավարի վարձատրության չափը, </w:t>
      </w:r>
    </w:p>
    <w:p w14:paraId="7F21F430"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12)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կայացնում առաջարկություն ներկայացնել մարզպետին, համայնքի ղեկավարին պաշտոնանկ անելու վերաբերյալ, </w:t>
      </w:r>
    </w:p>
    <w:p w14:paraId="455A9829"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13)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կայացնում պետական մարմիններից և պաշտոնատար անձանցից համայնքի խնդիրներին վերաբերող և օրենքով սահմանված գաղտնի տեղեկություններ չպարունակող փաստաթղթեր ստանալու վերաբերյալ: Այդ պահանջի կատարումը մեկամսյա ժամկետում պարտադիր է պետական մարմինների և պաշտոնատար անձանց համար, </w:t>
      </w:r>
    </w:p>
    <w:p w14:paraId="4EBCDD5B" w14:textId="77777777" w:rsidR="000909E5" w:rsidRPr="00DE1538" w:rsidRDefault="000909E5" w:rsidP="001D664F">
      <w:pPr>
        <w:spacing w:after="0"/>
        <w:ind w:firstLine="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14) </w:t>
      </w:r>
      <w:proofErr w:type="gramStart"/>
      <w:r w:rsidR="00160E24" w:rsidRPr="00DE1538">
        <w:rPr>
          <w:rFonts w:ascii="Arial Unicode" w:hAnsi="Arial Unicode"/>
        </w:rPr>
        <w:t>որոշում</w:t>
      </w:r>
      <w:proofErr w:type="gramEnd"/>
      <w:r w:rsidR="00160E24" w:rsidRPr="00DE1538">
        <w:rPr>
          <w:rFonts w:ascii="Arial Unicode" w:hAnsi="Arial Unicode"/>
        </w:rPr>
        <w:t xml:space="preserve"> է կայացնում ավագանու անդամի լիազորությունների վաղաժամկետ դադարեցման վերաբերյալ, </w:t>
      </w:r>
    </w:p>
    <w:p w14:paraId="0417661E"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15) </w:t>
      </w:r>
      <w:proofErr w:type="gramStart"/>
      <w:r w:rsidRPr="00DE1538">
        <w:rPr>
          <w:rFonts w:ascii="Arial Unicode" w:hAnsi="Arial Unicode"/>
        </w:rPr>
        <w:t>օրենքով</w:t>
      </w:r>
      <w:proofErr w:type="gramEnd"/>
      <w:r w:rsidRPr="00DE1538">
        <w:rPr>
          <w:rFonts w:ascii="Arial Unicode" w:hAnsi="Arial Unicode"/>
        </w:rPr>
        <w:t xml:space="preserve"> սահմանված կարգով որոշում է կայացնում համայնքային բյուջետային հիմնարկների, համայնքի մասնակցությամբ առևտրային և ոչ առևտրային կազմակերպությունների ստեղծման, վերակազմակերպման կամ լուծարման մասին, </w:t>
      </w:r>
      <w:r w:rsidR="000909E5" w:rsidRPr="00DE1538">
        <w:rPr>
          <w:rFonts w:ascii="Arial Unicode" w:hAnsi="Arial Unicode"/>
        </w:rPr>
        <w:t xml:space="preserve">                     </w:t>
      </w:r>
    </w:p>
    <w:p w14:paraId="3F1F8247"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16) </w:t>
      </w:r>
      <w:proofErr w:type="gramStart"/>
      <w:r w:rsidRPr="00DE1538">
        <w:rPr>
          <w:rFonts w:ascii="Arial Unicode" w:hAnsi="Arial Unicode"/>
        </w:rPr>
        <w:t>իր</w:t>
      </w:r>
      <w:proofErr w:type="gramEnd"/>
      <w:r w:rsidRPr="00DE1538">
        <w:rPr>
          <w:rFonts w:ascii="Arial Unicode" w:hAnsi="Arial Unicode"/>
        </w:rPr>
        <w:t xml:space="preserve"> որոշմամբ համաձայնություն է տալիս համայնքի ղեկավարի ներկայացրած` բյուջետային հիմնարկնե</w:t>
      </w:r>
      <w:r w:rsidR="000909E5" w:rsidRPr="00DE1538">
        <w:rPr>
          <w:rFonts w:ascii="Arial Unicode" w:hAnsi="Arial Unicode"/>
        </w:rPr>
        <w:t>րի</w:t>
      </w:r>
      <w:r w:rsidRPr="00DE1538">
        <w:rPr>
          <w:rFonts w:ascii="Arial Unicode" w:hAnsi="Arial Unicode"/>
        </w:rPr>
        <w:t xml:space="preserve"> ղեկավարների թեկնածուներին,</w:t>
      </w:r>
    </w:p>
    <w:p w14:paraId="3DF5CA6A"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17) Հայաստանի Հանրապետության օրենսդրությամբ սահմանված կարգով հաստատում է համայնքի մասնակցությամբ առևտրային կազմակերպությունների խորհուրդների և վերստուգիչ մարմինների կազմերը: Այդ մարմիններում ավագանու առաջադրած ներկայացուցիչների թիվը կարող է լինել միայն կեսից պակաս, </w:t>
      </w:r>
    </w:p>
    <w:p w14:paraId="0A92EDE1"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18) </w:t>
      </w:r>
      <w:proofErr w:type="gramStart"/>
      <w:r w:rsidRPr="00DE1538">
        <w:rPr>
          <w:rFonts w:ascii="Arial Unicode" w:hAnsi="Arial Unicode"/>
        </w:rPr>
        <w:t>օրենքով</w:t>
      </w:r>
      <w:proofErr w:type="gramEnd"/>
      <w:r w:rsidRPr="00DE1538">
        <w:rPr>
          <w:rFonts w:ascii="Arial Unicode" w:hAnsi="Arial Unicode"/>
        </w:rPr>
        <w:t xml:space="preserve"> սահմանված դեպքերում սահմանում է տեղական հարկերի, տուրքերի և վճարների տեսակներն ու դրույքաչափերը, </w:t>
      </w:r>
    </w:p>
    <w:p w14:paraId="7779AB8A"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19) </w:t>
      </w:r>
      <w:proofErr w:type="gramStart"/>
      <w:r w:rsidRPr="00DE1538">
        <w:rPr>
          <w:rFonts w:ascii="Arial Unicode" w:hAnsi="Arial Unicode"/>
        </w:rPr>
        <w:t>սահմանում</w:t>
      </w:r>
      <w:proofErr w:type="gramEnd"/>
      <w:r w:rsidRPr="00DE1538">
        <w:rPr>
          <w:rFonts w:ascii="Arial Unicode" w:hAnsi="Arial Unicode"/>
        </w:rPr>
        <w:t xml:space="preserve"> է համայնքի կողմից մատուցվող ծառայությունների դիմաց գանձվող վճարների դրույքաչափերը, </w:t>
      </w:r>
    </w:p>
    <w:p w14:paraId="2A4CAC4F"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20) </w:t>
      </w:r>
      <w:proofErr w:type="gramStart"/>
      <w:r w:rsidRPr="00DE1538">
        <w:rPr>
          <w:rFonts w:ascii="Arial Unicode" w:hAnsi="Arial Unicode"/>
        </w:rPr>
        <w:t>իրականացնում</w:t>
      </w:r>
      <w:proofErr w:type="gramEnd"/>
      <w:r w:rsidRPr="00DE1538">
        <w:rPr>
          <w:rFonts w:ascii="Arial Unicode" w:hAnsi="Arial Unicode"/>
        </w:rPr>
        <w:t xml:space="preserve"> է «Աղբահանության և սանիտարական մաքրման մասին» Հայաստանի Հանրապետության օրենքով նախատեսված այլ լիազորություններ, </w:t>
      </w:r>
    </w:p>
    <w:p w14:paraId="3DFECEA1" w14:textId="77777777" w:rsidR="000909E5" w:rsidRPr="00DE1538" w:rsidRDefault="00160E24" w:rsidP="001D664F">
      <w:pPr>
        <w:spacing w:after="0"/>
        <w:ind w:left="15" w:firstLine="870"/>
        <w:jc w:val="both"/>
        <w:rPr>
          <w:rFonts w:ascii="Arial Unicode" w:hAnsi="Arial Unicode"/>
        </w:rPr>
      </w:pPr>
      <w:r w:rsidRPr="00DE1538">
        <w:rPr>
          <w:rFonts w:ascii="Arial Unicode" w:hAnsi="Arial Unicode"/>
        </w:rPr>
        <w:t xml:space="preserve">21) համայնքի ղեկավարի առաջարկությամբ որոշում է կայացնում համայնքի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Համայնքային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 </w:t>
      </w:r>
    </w:p>
    <w:p w14:paraId="5E4BAE0A"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22) </w:t>
      </w:r>
      <w:proofErr w:type="gramStart"/>
      <w:r w:rsidRPr="00DE1538">
        <w:rPr>
          <w:rFonts w:ascii="Arial Unicode" w:hAnsi="Arial Unicode"/>
        </w:rPr>
        <w:t>որոշում</w:t>
      </w:r>
      <w:proofErr w:type="gramEnd"/>
      <w:r w:rsidRPr="00DE1538">
        <w:rPr>
          <w:rFonts w:ascii="Arial Unicode" w:hAnsi="Arial Unicode"/>
        </w:rPr>
        <w:t xml:space="preserve"> է կայացնում համայնքային նշանակության փողոցների, պողոտաների, հրապարակների, զբոսայգիների, համայնքային ենթակայության կրթական, մշակութային և այլ հիմնարկների ու կազմակերպությունների անվանման և վերանվանման վերաբերյալ, </w:t>
      </w:r>
    </w:p>
    <w:p w14:paraId="5DDE138A" w14:textId="77777777" w:rsidR="00DE1538" w:rsidRDefault="00160E24" w:rsidP="001D664F">
      <w:pPr>
        <w:spacing w:after="0"/>
        <w:ind w:left="15" w:firstLine="870"/>
        <w:jc w:val="both"/>
        <w:rPr>
          <w:rFonts w:ascii="Arial Unicode" w:hAnsi="Arial Unicode"/>
        </w:rPr>
      </w:pPr>
      <w:r w:rsidRPr="00DE1538">
        <w:rPr>
          <w:rFonts w:ascii="Arial Unicode" w:hAnsi="Arial Unicode"/>
        </w:rPr>
        <w:t xml:space="preserve"> 23) </w:t>
      </w:r>
      <w:proofErr w:type="gramStart"/>
      <w:r w:rsidRPr="00DE1538">
        <w:rPr>
          <w:rFonts w:ascii="Arial Unicode" w:hAnsi="Arial Unicode"/>
        </w:rPr>
        <w:t>իր</w:t>
      </w:r>
      <w:proofErr w:type="gramEnd"/>
      <w:r w:rsidRPr="00DE1538">
        <w:rPr>
          <w:rFonts w:ascii="Arial Unicode" w:hAnsi="Arial Unicode"/>
        </w:rPr>
        <w:t xml:space="preserve"> որոշմամբ վավերացնում է Հայաստանի Հանրապետության և այլ պետությունների համայնքների հետ համագործակցելու մասին պայմանագրերը: </w:t>
      </w:r>
    </w:p>
    <w:p w14:paraId="4993C12A" w14:textId="77777777" w:rsidR="00DE1538" w:rsidRDefault="00DE1538" w:rsidP="001D664F">
      <w:pPr>
        <w:spacing w:after="0"/>
        <w:ind w:left="15" w:firstLine="870"/>
        <w:jc w:val="both"/>
        <w:rPr>
          <w:rFonts w:ascii="Arial Unicode" w:hAnsi="Arial Unicode"/>
        </w:rPr>
      </w:pPr>
    </w:p>
    <w:p w14:paraId="44664EE9" w14:textId="77777777" w:rsidR="00DE1538" w:rsidRDefault="00DE1538" w:rsidP="001D664F">
      <w:pPr>
        <w:spacing w:after="0"/>
        <w:ind w:left="15" w:firstLine="870"/>
        <w:jc w:val="both"/>
        <w:rPr>
          <w:rFonts w:ascii="Arial Unicode" w:hAnsi="Arial Unicode"/>
        </w:rPr>
      </w:pPr>
    </w:p>
    <w:p w14:paraId="23EE14A4" w14:textId="77777777" w:rsidR="00DE1538" w:rsidRDefault="00DE1538" w:rsidP="001D664F">
      <w:pPr>
        <w:spacing w:after="0"/>
        <w:ind w:left="15" w:firstLine="870"/>
        <w:jc w:val="both"/>
        <w:rPr>
          <w:rFonts w:ascii="Arial Unicode" w:hAnsi="Arial Unicode"/>
        </w:rPr>
      </w:pPr>
    </w:p>
    <w:p w14:paraId="1206ED17" w14:textId="2BA08ED1" w:rsidR="002440EB" w:rsidRPr="00DE1538" w:rsidRDefault="00160E24" w:rsidP="001D664F">
      <w:pPr>
        <w:spacing w:after="0"/>
        <w:ind w:left="15" w:firstLine="870"/>
        <w:jc w:val="both"/>
        <w:rPr>
          <w:rFonts w:ascii="Arial Unicode" w:hAnsi="Arial Unicode"/>
        </w:rPr>
      </w:pPr>
      <w:r w:rsidRPr="00DE1538">
        <w:rPr>
          <w:rFonts w:ascii="Arial Unicode" w:hAnsi="Arial Unicode"/>
        </w:rPr>
        <w:t>Համայնքների գործունեությունը համակարգելու, ինչպես նաև ընդհանուր շահերը ներկայացնելու և պաշտպանելու նպատակով որոշում է կայացնում համայնքների հիմնադրած միություններին անդամակցելու և դրանց անդամության վճարները մուծելու մասին,</w:t>
      </w:r>
    </w:p>
    <w:p w14:paraId="6C058DA7"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 24) </w:t>
      </w:r>
      <w:proofErr w:type="gramStart"/>
      <w:r w:rsidRPr="00DE1538">
        <w:rPr>
          <w:rFonts w:ascii="Arial Unicode" w:hAnsi="Arial Unicode"/>
        </w:rPr>
        <w:t>որոշում</w:t>
      </w:r>
      <w:proofErr w:type="gramEnd"/>
      <w:r w:rsidRPr="00DE1538">
        <w:rPr>
          <w:rFonts w:ascii="Arial Unicode" w:hAnsi="Arial Unicode"/>
        </w:rPr>
        <w:t xml:space="preserve"> է կայացնում վարկերի և օրենքով սահմանված կարգով այլ միջոցների ներգրավման վերաբերյալ, </w:t>
      </w:r>
    </w:p>
    <w:p w14:paraId="382C2D36"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lastRenderedPageBreak/>
        <w:t xml:space="preserve">25) </w:t>
      </w:r>
      <w:proofErr w:type="gramStart"/>
      <w:r w:rsidRPr="00DE1538">
        <w:rPr>
          <w:rFonts w:ascii="Arial Unicode" w:hAnsi="Arial Unicode"/>
        </w:rPr>
        <w:t>որոշում</w:t>
      </w:r>
      <w:proofErr w:type="gramEnd"/>
      <w:r w:rsidRPr="00DE1538">
        <w:rPr>
          <w:rFonts w:ascii="Arial Unicode" w:hAnsi="Arial Unicode"/>
        </w:rPr>
        <w:t xml:space="preserve"> է կայացնում համայնքների ավագանիների կողմից` իրենց կանոնակարգերին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 </w:t>
      </w:r>
    </w:p>
    <w:p w14:paraId="549F87C2"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26) </w:t>
      </w:r>
      <w:proofErr w:type="gramStart"/>
      <w:r w:rsidRPr="00DE1538">
        <w:rPr>
          <w:rFonts w:ascii="Arial Unicode" w:hAnsi="Arial Unicode"/>
        </w:rPr>
        <w:t>որոշում</w:t>
      </w:r>
      <w:proofErr w:type="gramEnd"/>
      <w:r w:rsidRPr="00DE1538">
        <w:rPr>
          <w:rFonts w:ascii="Arial Unicode" w:hAnsi="Arial Unicode"/>
        </w:rPr>
        <w:t xml:space="preserve"> է կայացնում համայնքի զինանշանի վերաբերյալ, </w:t>
      </w:r>
    </w:p>
    <w:p w14:paraId="245E838E"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27) </w:t>
      </w:r>
      <w:proofErr w:type="gramStart"/>
      <w:r w:rsidRPr="00DE1538">
        <w:rPr>
          <w:rFonts w:ascii="Arial Unicode" w:hAnsi="Arial Unicode"/>
        </w:rPr>
        <w:t>համայնքի</w:t>
      </w:r>
      <w:proofErr w:type="gramEnd"/>
      <w:r w:rsidRPr="00DE1538">
        <w:rPr>
          <w:rFonts w:ascii="Arial Unicode" w:hAnsi="Arial Unicode"/>
        </w:rPr>
        <w:t xml:space="preserve"> ղեկավարի ներկայացմամբ որոշում է ընդունում աշխատակազմի և բյուջետային հիմնարկների կանոնադրությունները, աշխատակիցների քանակը, հաստիքացուցակը և պաշտոնային դրույքաչափերը հաստատելու վերաբերյալ:</w:t>
      </w:r>
    </w:p>
    <w:p w14:paraId="16D9BBDA"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 28) Համայնքային ծառայության պաշտոնների մասով աշխատակազմի աշխատակիցների թվաքանակը և (կամ) հաստիքացուցակը հաստատելու, ինչպես նաև փոփոխելու և (կամ) լրացնելու հարցում որոշում է կայացնում համայնքային ծառայության պաշտոնների անվանացանկում համապատասխան փոփոխություններ և (կամ) լրացումներ կատարելու նպատակով Հայաստանի Հանրապետության կառավարության լիազորած պետական կառավարման մարմնին դիմելու մասին: Աշխատակազմի աշխատակիցների թվաքանակը և (կամ) հաստիքացուցակը հաստատված, ինչպես նաև փոփոխված և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և (կամ) լրացումներ կատարելու մասին իրավական ակտն ուժի մեջ մտնելու պահից, </w:t>
      </w:r>
    </w:p>
    <w:p w14:paraId="6FC8C0EA" w14:textId="2C3B787F" w:rsidR="002440EB" w:rsidRPr="00DE1538" w:rsidRDefault="00160E24" w:rsidP="001D664F">
      <w:pPr>
        <w:spacing w:after="0"/>
        <w:ind w:left="15" w:firstLine="870"/>
        <w:jc w:val="both"/>
        <w:rPr>
          <w:rFonts w:ascii="Arial Unicode" w:hAnsi="Arial Unicode"/>
        </w:rPr>
      </w:pPr>
      <w:r w:rsidRPr="00DE1538">
        <w:rPr>
          <w:rFonts w:ascii="Arial Unicode" w:hAnsi="Arial Unicode"/>
        </w:rPr>
        <w:t>29)</w:t>
      </w:r>
      <w:r w:rsidR="002440EB" w:rsidRPr="00DE1538">
        <w:rPr>
          <w:rFonts w:ascii="Arial Unicode" w:hAnsi="Arial Unicode"/>
        </w:rPr>
        <w:t xml:space="preserve"> </w:t>
      </w:r>
      <w:proofErr w:type="gramStart"/>
      <w:r w:rsidRPr="00DE1538">
        <w:rPr>
          <w:rFonts w:ascii="Arial Unicode" w:hAnsi="Arial Unicode"/>
        </w:rPr>
        <w:t>որոշում</w:t>
      </w:r>
      <w:proofErr w:type="gramEnd"/>
      <w:r w:rsidRPr="00DE1538">
        <w:rPr>
          <w:rFonts w:ascii="Arial Unicode" w:hAnsi="Arial Unicode"/>
        </w:rPr>
        <w:t xml:space="preserve"> է ընդունում համայնքի քաղաքաշինական ծրագրային փաստաթղթերը, դրանց փոփոխությունները, ինչպես նաև նախագծման առաջադրանքները հաստատելու մասին` «Քաղաքաշինության մասին» Հայաստանի Հանրապետության օրենքով սահմանված կարգով, </w:t>
      </w:r>
    </w:p>
    <w:p w14:paraId="5BEEF80F" w14:textId="550FF602" w:rsidR="002440EB" w:rsidRPr="00DE1538" w:rsidRDefault="00160E24" w:rsidP="001D664F">
      <w:pPr>
        <w:spacing w:after="0"/>
        <w:ind w:left="15" w:firstLine="870"/>
        <w:jc w:val="both"/>
        <w:rPr>
          <w:rFonts w:ascii="Arial Unicode" w:hAnsi="Arial Unicode"/>
        </w:rPr>
      </w:pPr>
      <w:r w:rsidRPr="00DE1538">
        <w:rPr>
          <w:rFonts w:ascii="Arial Unicode" w:hAnsi="Arial Unicode"/>
        </w:rPr>
        <w:t>30)</w:t>
      </w:r>
      <w:r w:rsidR="002440EB" w:rsidRPr="00DE1538">
        <w:rPr>
          <w:rFonts w:ascii="Arial Unicode" w:hAnsi="Arial Unicode"/>
        </w:rPr>
        <w:t xml:space="preserve"> </w:t>
      </w:r>
      <w:proofErr w:type="gramStart"/>
      <w:r w:rsidRPr="00DE1538">
        <w:rPr>
          <w:rFonts w:ascii="Arial Unicode" w:hAnsi="Arial Unicode"/>
        </w:rPr>
        <w:t>հաստատում</w:t>
      </w:r>
      <w:proofErr w:type="gramEnd"/>
      <w:r w:rsidRPr="00DE1538">
        <w:rPr>
          <w:rFonts w:ascii="Arial Unicode" w:hAnsi="Arial Unicode"/>
        </w:rPr>
        <w:t xml:space="preserve"> է համայնքի քաղաքաշինական կանոնադրությունը</w:t>
      </w:r>
      <w:r w:rsidR="002440EB" w:rsidRPr="00DE1538">
        <w:rPr>
          <w:rFonts w:ascii="Arial Unicode" w:hAnsi="Arial Unicode"/>
        </w:rPr>
        <w:t>,</w:t>
      </w:r>
      <w:r w:rsidRPr="00DE1538">
        <w:rPr>
          <w:rFonts w:ascii="Arial Unicode" w:hAnsi="Arial Unicode"/>
        </w:rPr>
        <w:t xml:space="preserve"> </w:t>
      </w:r>
    </w:p>
    <w:p w14:paraId="7FD5D348"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31) Հայաստանի Հանրապետության օրենսդրությամբ սահմանված դեպքերում և կարգով որոշում է ընդունում համայնքի հողերի օգտագործման սխեմաները հաստատելու մասին, </w:t>
      </w:r>
    </w:p>
    <w:p w14:paraId="2430BF10"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32) </w:t>
      </w:r>
      <w:proofErr w:type="gramStart"/>
      <w:r w:rsidRPr="00DE1538">
        <w:rPr>
          <w:rFonts w:ascii="Arial Unicode" w:hAnsi="Arial Unicode"/>
        </w:rPr>
        <w:t>հաստատում</w:t>
      </w:r>
      <w:proofErr w:type="gramEnd"/>
      <w:r w:rsidRPr="00DE1538">
        <w:rPr>
          <w:rFonts w:ascii="Arial Unicode" w:hAnsi="Arial Unicode"/>
        </w:rPr>
        <w:t xml:space="preserve"> է համայնքի սեփականության ամենամյա գույքագրման փաստաթղթերը, </w:t>
      </w:r>
    </w:p>
    <w:p w14:paraId="19BD6494"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33) </w:t>
      </w:r>
      <w:proofErr w:type="gramStart"/>
      <w:r w:rsidRPr="00DE1538">
        <w:rPr>
          <w:rFonts w:ascii="Arial Unicode" w:hAnsi="Arial Unicode"/>
        </w:rPr>
        <w:t>պետական</w:t>
      </w:r>
      <w:proofErr w:type="gramEnd"/>
      <w:r w:rsidRPr="00DE1538">
        <w:rPr>
          <w:rFonts w:ascii="Arial Unicode" w:hAnsi="Arial Unicode"/>
        </w:rPr>
        <w:t xml:space="preserve"> լիազորված մարմին առաջարկություն է ներկայացնում կամ համաձայնություն է տալիս համայնքի և (կամ) համայնքի կազմի մեջ մտնող բնակավայրի անվանափոխության վերաբերյալ, </w:t>
      </w:r>
    </w:p>
    <w:p w14:paraId="49789424"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34) </w:t>
      </w:r>
      <w:proofErr w:type="gramStart"/>
      <w:r w:rsidRPr="00DE1538">
        <w:rPr>
          <w:rFonts w:ascii="Arial Unicode" w:hAnsi="Arial Unicode"/>
        </w:rPr>
        <w:t>օրենսդրությամբ</w:t>
      </w:r>
      <w:proofErr w:type="gramEnd"/>
      <w:r w:rsidRPr="00DE1538">
        <w:rPr>
          <w:rFonts w:ascii="Arial Unicode" w:hAnsi="Arial Unicode"/>
        </w:rPr>
        <w:t xml:space="preserve"> սահմանված կարգով տեղական ինքնակառավարման մարմինների սահմանադրական իրավունքները խախտող պետական մարմինների նորմատիվ ակտերի՝ Հայաստանի Հանրապետության Սահմանադրությանը համապատասխանության հարցերով կարող է դիմել Հայաստանի Հանրապետության սահմանադրական դատարան, </w:t>
      </w:r>
    </w:p>
    <w:p w14:paraId="49A6A401"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35) </w:t>
      </w:r>
      <w:proofErr w:type="gramStart"/>
      <w:r w:rsidRPr="00DE1538">
        <w:rPr>
          <w:rFonts w:ascii="Arial Unicode" w:hAnsi="Arial Unicode"/>
        </w:rPr>
        <w:t>քննարկում</w:t>
      </w:r>
      <w:proofErr w:type="gramEnd"/>
      <w:r w:rsidRPr="00DE1538">
        <w:rPr>
          <w:rFonts w:ascii="Arial Unicode" w:hAnsi="Arial Unicode"/>
        </w:rPr>
        <w:t xml:space="preserve">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 որոշում, </w:t>
      </w:r>
    </w:p>
    <w:p w14:paraId="14E912DB"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36) </w:t>
      </w:r>
      <w:proofErr w:type="gramStart"/>
      <w:r w:rsidRPr="00DE1538">
        <w:rPr>
          <w:rFonts w:ascii="Arial Unicode" w:hAnsi="Arial Unicode"/>
        </w:rPr>
        <w:t>քննարկում</w:t>
      </w:r>
      <w:proofErr w:type="gramEnd"/>
      <w:r w:rsidRPr="00DE1538">
        <w:rPr>
          <w:rFonts w:ascii="Arial Unicode" w:hAnsi="Arial Unicode"/>
        </w:rPr>
        <w:t xml:space="preserve"> և որոշում է կայացնում համայնքում տեղական ինքնակառավարմանը բնակիչների մասնակցության կարգը հաստատելու վերաբերյալ, </w:t>
      </w:r>
    </w:p>
    <w:p w14:paraId="10C10D3B" w14:textId="77777777" w:rsidR="002440EB" w:rsidRDefault="00160E24" w:rsidP="001D664F">
      <w:pPr>
        <w:spacing w:after="0"/>
        <w:ind w:left="15" w:firstLine="870"/>
        <w:jc w:val="both"/>
        <w:rPr>
          <w:rFonts w:ascii="Arial Unicode" w:hAnsi="Arial Unicode"/>
        </w:rPr>
      </w:pPr>
      <w:r w:rsidRPr="00DE1538">
        <w:rPr>
          <w:rFonts w:ascii="Arial Unicode" w:hAnsi="Arial Unicode"/>
        </w:rPr>
        <w:t xml:space="preserve">37) </w:t>
      </w:r>
      <w:proofErr w:type="gramStart"/>
      <w:r w:rsidRPr="00DE1538">
        <w:rPr>
          <w:rFonts w:ascii="Arial Unicode" w:hAnsi="Arial Unicode"/>
        </w:rPr>
        <w:t>քննարկում</w:t>
      </w:r>
      <w:proofErr w:type="gramEnd"/>
      <w:r w:rsidRPr="00DE1538">
        <w:rPr>
          <w:rFonts w:ascii="Arial Unicode" w:hAnsi="Arial Unicode"/>
        </w:rPr>
        <w:t xml:space="preserve"> և որոշում է կայացնում համայնքի ղեկավարին կից, համայնքի տարածքում հասարակական կարգով գործող խորհրդակցական մարմինների քանակի, անվանումների ու ձևավորման կարգը հաստատելու վերաբերյալ,</w:t>
      </w:r>
    </w:p>
    <w:p w14:paraId="7F9AA2CD" w14:textId="77777777" w:rsidR="00DE1538" w:rsidRDefault="00DE1538" w:rsidP="001D664F">
      <w:pPr>
        <w:spacing w:after="0"/>
        <w:ind w:left="15" w:firstLine="870"/>
        <w:jc w:val="both"/>
        <w:rPr>
          <w:rFonts w:ascii="Arial Unicode" w:hAnsi="Arial Unicode"/>
        </w:rPr>
      </w:pPr>
    </w:p>
    <w:p w14:paraId="6A64A0C2" w14:textId="77777777" w:rsidR="00DE1538" w:rsidRDefault="00DE1538" w:rsidP="001D664F">
      <w:pPr>
        <w:spacing w:after="0"/>
        <w:ind w:left="15" w:firstLine="870"/>
        <w:jc w:val="both"/>
        <w:rPr>
          <w:rFonts w:ascii="Arial Unicode" w:hAnsi="Arial Unicode"/>
        </w:rPr>
      </w:pPr>
    </w:p>
    <w:p w14:paraId="31783048" w14:textId="77777777" w:rsidR="00DE1538" w:rsidRDefault="00DE1538" w:rsidP="001D664F">
      <w:pPr>
        <w:spacing w:after="0"/>
        <w:ind w:left="15" w:firstLine="870"/>
        <w:jc w:val="both"/>
        <w:rPr>
          <w:rFonts w:ascii="Arial Unicode" w:hAnsi="Arial Unicode"/>
        </w:rPr>
      </w:pPr>
    </w:p>
    <w:p w14:paraId="6AE11305" w14:textId="77777777" w:rsidR="00DE1538" w:rsidRPr="00DE1538" w:rsidRDefault="00DE1538" w:rsidP="001D664F">
      <w:pPr>
        <w:spacing w:after="0"/>
        <w:ind w:left="15" w:firstLine="870"/>
        <w:jc w:val="both"/>
        <w:rPr>
          <w:rFonts w:ascii="Arial Unicode" w:hAnsi="Arial Unicode"/>
        </w:rPr>
      </w:pPr>
    </w:p>
    <w:p w14:paraId="07BBFB86" w14:textId="77777777"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 38) </w:t>
      </w:r>
      <w:proofErr w:type="gramStart"/>
      <w:r w:rsidRPr="00DE1538">
        <w:rPr>
          <w:rFonts w:ascii="Arial Unicode" w:hAnsi="Arial Unicode"/>
        </w:rPr>
        <w:t>սահմանում</w:t>
      </w:r>
      <w:proofErr w:type="gramEnd"/>
      <w:r w:rsidRPr="00DE1538">
        <w:rPr>
          <w:rFonts w:ascii="Arial Unicode" w:hAnsi="Arial Unicode"/>
        </w:rPr>
        <w:t xml:space="preserve"> է այն շենքերին և շինություններին ներկայացվող սահմանափակումները, պահանջները և պայմանները, որտեղ իրականացվում են և (կամ) մատուցվում են քաղաքացիական հոգեհանգստի (հրաժեշտի) ծիսակատարության ծառայություններ, </w:t>
      </w:r>
    </w:p>
    <w:p w14:paraId="74DA3C75" w14:textId="2F63FAE9" w:rsidR="002440EB" w:rsidRPr="00DE1538" w:rsidRDefault="00160E24" w:rsidP="001D664F">
      <w:pPr>
        <w:spacing w:after="0"/>
        <w:ind w:left="15" w:firstLine="870"/>
        <w:jc w:val="both"/>
        <w:rPr>
          <w:rFonts w:ascii="Arial Unicode" w:hAnsi="Arial Unicode"/>
        </w:rPr>
      </w:pPr>
      <w:r w:rsidRPr="00DE1538">
        <w:rPr>
          <w:rFonts w:ascii="Arial Unicode" w:hAnsi="Arial Unicode"/>
        </w:rPr>
        <w:t xml:space="preserve">39) Ավագանին իրականացնում է Հայաստանի Հանրապետության Սահմանադրությամբ և օրենքով սահմանված այլ լիազորություններ: </w:t>
      </w:r>
    </w:p>
    <w:p w14:paraId="299D8879" w14:textId="77777777" w:rsidR="00B54A98" w:rsidRPr="00DE1538" w:rsidRDefault="00B54A98" w:rsidP="001D664F">
      <w:pPr>
        <w:spacing w:after="0"/>
        <w:ind w:left="15" w:firstLine="870"/>
        <w:jc w:val="both"/>
        <w:rPr>
          <w:rFonts w:ascii="Arial Unicode" w:hAnsi="Arial Unicode"/>
        </w:rPr>
      </w:pPr>
    </w:p>
    <w:p w14:paraId="36E43325" w14:textId="4B812262" w:rsidR="002440EB" w:rsidRPr="00DE1538" w:rsidRDefault="002440EB" w:rsidP="001D664F">
      <w:pPr>
        <w:spacing w:after="0"/>
        <w:ind w:left="15" w:firstLine="870"/>
        <w:jc w:val="center"/>
        <w:rPr>
          <w:rFonts w:ascii="Arial Unicode" w:hAnsi="Arial Unicode"/>
        </w:rPr>
      </w:pPr>
      <w:r w:rsidRPr="00DE1538">
        <w:rPr>
          <w:rFonts w:ascii="Arial Unicode" w:hAnsi="Arial Unicode"/>
        </w:rPr>
        <w:t xml:space="preserve">Գ Լ ՈՒ Խ </w:t>
      </w:r>
      <w:r w:rsidR="00160E24" w:rsidRPr="00DE1538">
        <w:rPr>
          <w:rFonts w:ascii="Arial Unicode" w:hAnsi="Arial Unicode"/>
        </w:rPr>
        <w:t>III</w:t>
      </w:r>
    </w:p>
    <w:p w14:paraId="55CD995B" w14:textId="738D1C89"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ԱՎԱԳԱՆՈՒ ԻՐԱՎԱԿԱՆ ԱԿՏԵՐԸ ԵՎ ԴՐԱՆՑ ԸՆԴՈՒՆՄԱՆ ԿԱՐԳԸ </w:t>
      </w:r>
    </w:p>
    <w:p w14:paraId="078CA18B" w14:textId="77777777" w:rsidR="00B54A98" w:rsidRPr="00DE1538" w:rsidRDefault="00B54A98" w:rsidP="001D664F">
      <w:pPr>
        <w:spacing w:after="0"/>
        <w:ind w:left="15" w:firstLine="870"/>
        <w:jc w:val="both"/>
        <w:rPr>
          <w:rFonts w:ascii="Arial Unicode" w:hAnsi="Arial Unicode"/>
        </w:rPr>
      </w:pPr>
    </w:p>
    <w:p w14:paraId="24E08AA7"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15. Ավագանին ընդունում է որոշումներ, իսկ Համայնքի շահերին վերաբերող, բայց իր իրավասությունից դուրս հարցերի առնչությամբ կարող է ընդունել ուղերձներ՝ ուղղված Համայնքի բնակչությանը, Համայնքի ղեկավարին, մարզպետին կամ պետական այլ մարմիններին:</w:t>
      </w:r>
    </w:p>
    <w:p w14:paraId="444BC9B0"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lastRenderedPageBreak/>
        <w:t xml:space="preserve"> 16. Ավագանու որոշումները և ուղերձներն (այսուհետ` Իրավական ակտ) ընդունվում են նիստին ներկա Ավագանու անդամների ձայների մեծամասնությամբ, բացառությամբ Օրենքով սահմանված դեպքերի։ </w:t>
      </w:r>
    </w:p>
    <w:p w14:paraId="541C9198"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17. Իրավական ակտի ընդունումը նախաձեռնելու իրավունքը պատկանում է Ավագանու անդամին, Համայնքի ղեկավարին, Oրենքով նախատեսված դեպքերում՝ Խմբակցությանը, Ավագանու անդամների մեկ երրորդին: Իրավական ակտի ընդունումը կարող է նախաձեռնել նաև Ավագանու ընտրությունների առումով ընտրական իրավունք ունեցող անձանց ոչ պակաս, քան մեկ տոկոսը: </w:t>
      </w:r>
    </w:p>
    <w:p w14:paraId="55FB4C4B" w14:textId="77777777" w:rsidR="00FB7572" w:rsidRPr="00DE1538" w:rsidRDefault="00FB7572" w:rsidP="001D664F">
      <w:pPr>
        <w:spacing w:after="0"/>
        <w:ind w:left="15" w:firstLine="870"/>
        <w:jc w:val="both"/>
        <w:rPr>
          <w:rFonts w:ascii="Arial Unicode" w:hAnsi="Arial Unicode"/>
        </w:rPr>
      </w:pPr>
    </w:p>
    <w:p w14:paraId="24AACFC9" w14:textId="77777777" w:rsidR="00FB7572" w:rsidRPr="00DE1538" w:rsidRDefault="00FB7572" w:rsidP="001D664F">
      <w:pPr>
        <w:spacing w:after="0"/>
        <w:ind w:left="15" w:firstLine="870"/>
        <w:jc w:val="both"/>
        <w:rPr>
          <w:rFonts w:ascii="Arial Unicode" w:hAnsi="Arial Unicode"/>
        </w:rPr>
      </w:pPr>
    </w:p>
    <w:p w14:paraId="13417187"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18. Նախաձեռնությամբ հանդես գալու իրավունքն իրականացվում է Իրավական ակտի նախագիծը Ավագանու նիստում քննարկման ներկայացնելու միջոցով։ </w:t>
      </w:r>
    </w:p>
    <w:p w14:paraId="1781CBC2"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19. Իրավական ակտի նախագծին կից ներկայացվում են՝ </w:t>
      </w:r>
    </w:p>
    <w:p w14:paraId="6B20E244"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1) Իրավական ակտի ընդունման անհրաժեշտության հիմնավորումները, </w:t>
      </w:r>
    </w:p>
    <w:p w14:paraId="619903CB"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տեղեկանք</w:t>
      </w:r>
      <w:proofErr w:type="gramEnd"/>
      <w:r w:rsidRPr="00DE1538">
        <w:rPr>
          <w:rFonts w:ascii="Arial Unicode" w:hAnsi="Arial Unicode"/>
        </w:rPr>
        <w:t xml:space="preserve">` Իրավական ակտի ընդունման կապակցությամբ Համայնքի բյուջեի եկամուտներում և ծախսերում սպասվելիք փոփոխությունների մասին, </w:t>
      </w:r>
    </w:p>
    <w:p w14:paraId="3DC6BD65"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3) </w:t>
      </w:r>
      <w:proofErr w:type="gramStart"/>
      <w:r w:rsidRPr="00DE1538">
        <w:rPr>
          <w:rFonts w:ascii="Arial Unicode" w:hAnsi="Arial Unicode"/>
        </w:rPr>
        <w:t>փոփոխություններ</w:t>
      </w:r>
      <w:proofErr w:type="gramEnd"/>
      <w:r w:rsidRPr="00DE1538">
        <w:rPr>
          <w:rFonts w:ascii="Arial Unicode" w:hAnsi="Arial Unicode"/>
        </w:rPr>
        <w:t xml:space="preserve"> և լրացումներ կատարելու վերաբերյալ Իրավական ակտի նախագծում ներկայացվում են գործող Իրավական ակտի փոփոխվող կետերը և (կամ) ենթակետերը, Իրավական ակտի նախագիծը ստորագրվում է հեղինակի կամ հեղինակների կողմից: </w:t>
      </w:r>
    </w:p>
    <w:p w14:paraId="57DA1480"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20. Ավագանու հերթական նիստի օրակարգի նախագիծը կազմում է Համայնքի ղեկավարը` Համայնքապետարանի աշխատակազմի քարտուղարին նիստից առնվազն տաս օր առաջ ուղեկցական գրությամբ ներկայացրած նախաձեռնություններից: </w:t>
      </w:r>
    </w:p>
    <w:p w14:paraId="218AED82"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21. Համայնքապետարանի աշխատակազմի քարտուղարը` ստացված նախաձեռնությունները մեկօրյա ժամկետում տրամադրում է Համայնքի ղեկավարին, Խմբակցություններին, Ավագանու անդամներին: Համայնքի ղեկավարը, Խմբակցությունները, Ավագանու անդամները նախաձեռնությունների վերաբերյալ իրենց առաջարկությունները, դիտողությունները, Համայնքապետարանի աշխատակազմի քարտուղարին են ներկայացնում հերթական նիստից առնվազն տաս օր առաջ:</w:t>
      </w:r>
    </w:p>
    <w:p w14:paraId="7865E2CA"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 22. Ստացված առաջարկությունների և դիտողությունների հիման վրա նախաձեռնության հեղինակը երկօրյա ժամկետում, իր հայեցողությամբ, լրամշակում է իրավական ակտի նախագիծը և ներկայացնում Համայնքապետարանի աշխատակազմի քարտուղարին: Նախաձեռնության հեղինակը լրամշակված նախագծին կցում է ամփոփաթերթ, որում նշվում են նախագծի վերաբերյալ ստացված առաջարկությունները և դիտողությունները ընդունելու կամ չընդունելու իր հիմնավորումները: Եթե առաջարկություններ և դիտողություններ չեն ներկայացվել, ապա այդ մասին ևս նշվում է տեղեկանք-ամփոփաթերթում: </w:t>
      </w:r>
    </w:p>
    <w:p w14:paraId="57A390FD" w14:textId="77777777" w:rsidR="00DE1538" w:rsidRDefault="00160E24" w:rsidP="001D664F">
      <w:pPr>
        <w:spacing w:after="0"/>
        <w:ind w:left="15" w:firstLine="870"/>
        <w:jc w:val="both"/>
        <w:rPr>
          <w:rFonts w:ascii="Arial Unicode" w:hAnsi="Arial Unicode"/>
        </w:rPr>
      </w:pPr>
      <w:r w:rsidRPr="00DE1538">
        <w:rPr>
          <w:rFonts w:ascii="Arial Unicode" w:hAnsi="Arial Unicode"/>
        </w:rPr>
        <w:t xml:space="preserve">23. Նախաձեռնության հեղինակի կողմից ստացված Իրավական ակտի նախագիծը, կից փաստաթղթերը և տեղեկանք-ամփոփաթերթը Համայնքապետարանի աշխատակազմի </w:t>
      </w:r>
    </w:p>
    <w:p w14:paraId="0881A4D2" w14:textId="77777777" w:rsidR="00DE1538" w:rsidRDefault="00DE1538" w:rsidP="001D664F">
      <w:pPr>
        <w:spacing w:after="0"/>
        <w:ind w:left="15" w:firstLine="870"/>
        <w:jc w:val="both"/>
        <w:rPr>
          <w:rFonts w:ascii="Arial Unicode" w:hAnsi="Arial Unicode"/>
        </w:rPr>
      </w:pPr>
    </w:p>
    <w:p w14:paraId="709CB4F9" w14:textId="77777777" w:rsidR="00DE1538" w:rsidRDefault="00DE1538" w:rsidP="001D664F">
      <w:pPr>
        <w:spacing w:after="0"/>
        <w:ind w:left="15" w:firstLine="870"/>
        <w:jc w:val="both"/>
        <w:rPr>
          <w:rFonts w:ascii="Arial Unicode" w:hAnsi="Arial Unicode"/>
        </w:rPr>
      </w:pPr>
    </w:p>
    <w:p w14:paraId="46D7A67F" w14:textId="77777777" w:rsidR="00DE1538" w:rsidRDefault="00DE1538" w:rsidP="001D664F">
      <w:pPr>
        <w:spacing w:after="0"/>
        <w:ind w:left="15" w:firstLine="870"/>
        <w:jc w:val="both"/>
        <w:rPr>
          <w:rFonts w:ascii="Arial Unicode" w:hAnsi="Arial Unicode"/>
        </w:rPr>
      </w:pPr>
    </w:p>
    <w:p w14:paraId="4E315E72" w14:textId="38FE2296" w:rsidR="00B72F8A" w:rsidRPr="00DE1538" w:rsidRDefault="00160E24" w:rsidP="001D664F">
      <w:pPr>
        <w:spacing w:after="0"/>
        <w:ind w:left="15" w:firstLine="870"/>
        <w:jc w:val="both"/>
        <w:rPr>
          <w:rFonts w:ascii="Arial Unicode" w:hAnsi="Arial Unicode"/>
        </w:rPr>
      </w:pPr>
      <w:proofErr w:type="gramStart"/>
      <w:r w:rsidRPr="00DE1538">
        <w:rPr>
          <w:rFonts w:ascii="Arial Unicode" w:hAnsi="Arial Unicode"/>
        </w:rPr>
        <w:t>քարտուղարը</w:t>
      </w:r>
      <w:proofErr w:type="gramEnd"/>
      <w:r w:rsidRPr="00DE1538">
        <w:rPr>
          <w:rFonts w:ascii="Arial Unicode" w:hAnsi="Arial Unicode"/>
        </w:rPr>
        <w:t xml:space="preserve">, մեկ օրվա ընթացքում ներկայացնում է Համայնքի ղեկավարին՝ հերթական նիստի օրակարգում ընդգրկելու համար: Համայնքի ղեկավարը ներկայացված Իրավական ակտի  նախագիծը կարող է չընդգրկել Ավագանու նիստի օրակարգ, եթե Ավագանու անդամների առաջարկներով հիմնավորվում է, որ նշված Իրավական ակտի ընդունումը դուրս է Ավագանու իրավասությունից: Այդ մասին Համայնքի ղեկավարը եռօրյա ժամկետում տեղեկացնում է նախաձեռնության հեղինակին: </w:t>
      </w:r>
    </w:p>
    <w:p w14:paraId="62E92A22"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24. Նիստի օրակարգի նախագիծը, դրանում ընդգրկված Իրավական ակտերի նախագծերը, դրանց կցված փաստաթղթերը հերթական նիստը սկսվելուց առնվազն մեկ շաբաթ առաջ տրամադրվում է Ավագանու անդամներին: </w:t>
      </w:r>
    </w:p>
    <w:p w14:paraId="3F50D9B0"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25. Իրավական ակտի նախագիծը և կից փաստաթղթերը, Խմբակցություններին, Ավագանու անդամներին տրամադրվում են Ավագանու նստավայրում՝ թղթային տարբերակով առձեռն կամ էլեկտրոնային փոստի հասցեներին ուղարկելու միջոցով: </w:t>
      </w:r>
    </w:p>
    <w:p w14:paraId="15FD7795"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26. Իրավական ակտի նախագիծը քննարկման ցանկացած փուլում, սակայն մինչ Ավագանու նիստում քվեարկության անցկացումը, հեղինակի պահանջով հանվում է շրջանառությունից: </w:t>
      </w:r>
    </w:p>
    <w:p w14:paraId="47F21322" w14:textId="77777777" w:rsidR="00FB7572" w:rsidRPr="00DE1538" w:rsidRDefault="00FB7572" w:rsidP="001D664F">
      <w:pPr>
        <w:spacing w:after="0"/>
        <w:ind w:left="15" w:firstLine="870"/>
        <w:jc w:val="both"/>
        <w:rPr>
          <w:rFonts w:ascii="Arial Unicode" w:hAnsi="Arial Unicode"/>
        </w:rPr>
      </w:pPr>
    </w:p>
    <w:p w14:paraId="5B263F0D"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27. Ավագանու հերթական նիստից առնվազն մեկ շաբաթ առաջ Համայնքի ղեկավարը հրապարակում է տեղեկություն Ավագանու նիստի գումարման օրվա վերաբերյալ` կցելով օրակարգի նախագիծը: Այդ տեղեկությունները փակցվում են Համայնքապետարանում տարածվում զանգվածային լրատվության միջոցներով, տեղադրվում Համայնքապետարանի պաշտոնական համացանցային կայքում, ինչպես նաև հttp://www.azdarar.am հասցեում գտնվող Հայաստանի Հանրապետության հրապարակային ծանուցումների պաշտոնական ինտերնետային կայքում: </w:t>
      </w:r>
    </w:p>
    <w:p w14:paraId="3394F68F"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28. Ավագանու որոշումները ստորագրում և հրապարակում է Համայնքի ղեկավարը` «</w:t>
      </w:r>
      <w:r w:rsidR="00B72F8A" w:rsidRPr="00DE1538">
        <w:rPr>
          <w:rFonts w:ascii="Arial Unicode" w:hAnsi="Arial Unicode"/>
        </w:rPr>
        <w:t>Նորմատիվ ի</w:t>
      </w:r>
      <w:r w:rsidRPr="00DE1538">
        <w:rPr>
          <w:rFonts w:ascii="Arial Unicode" w:hAnsi="Arial Unicode"/>
        </w:rPr>
        <w:t xml:space="preserve">րավական ակտերի մասին» Հայաստանի Հանրապետության օրենքով սահմանված կարգով: </w:t>
      </w:r>
    </w:p>
    <w:p w14:paraId="11825F22" w14:textId="77777777" w:rsidR="00B72F8A" w:rsidRPr="00DE1538" w:rsidRDefault="00160E24" w:rsidP="001D664F">
      <w:pPr>
        <w:spacing w:after="0"/>
        <w:ind w:left="15" w:firstLine="870"/>
        <w:jc w:val="both"/>
        <w:rPr>
          <w:rFonts w:ascii="Arial Unicode" w:hAnsi="Arial Unicode"/>
        </w:rPr>
      </w:pPr>
      <w:r w:rsidRPr="00DE1538">
        <w:rPr>
          <w:rFonts w:ascii="Arial Unicode" w:hAnsi="Arial Unicode"/>
        </w:rPr>
        <w:t xml:space="preserve">29. Համայնքի ղեկավարն Ավագանու ընդունած ուղերձն ստանալու օրվանից հետո` մեկամսյա ժամկետում, պարտավոր է քննության առնել այն և արդյունքների մասին պաշտոնապես տեղեկացնել Ավագանուն: </w:t>
      </w:r>
    </w:p>
    <w:p w14:paraId="7F0F4556" w14:textId="2ECB0ACC"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30. Իրավական ակտն ընդունվելուց հետո` մեկշաբաթյա ժամկետում, տեղադրվում է Համայնքապետարանի պաշտոնական համացանցային կայքում: </w:t>
      </w:r>
    </w:p>
    <w:p w14:paraId="3E69FD64" w14:textId="77777777" w:rsidR="00B54A98" w:rsidRPr="00DE1538" w:rsidRDefault="00B54A98" w:rsidP="001D664F">
      <w:pPr>
        <w:spacing w:after="0"/>
        <w:ind w:left="15" w:firstLine="870"/>
        <w:jc w:val="both"/>
        <w:rPr>
          <w:rFonts w:ascii="Arial Unicode" w:hAnsi="Arial Unicode"/>
        </w:rPr>
      </w:pPr>
    </w:p>
    <w:p w14:paraId="63674D6B" w14:textId="156757CF" w:rsidR="00A22464" w:rsidRPr="00DE1538" w:rsidRDefault="00A22464" w:rsidP="001D664F">
      <w:pPr>
        <w:spacing w:after="0"/>
        <w:ind w:left="15" w:firstLine="870"/>
        <w:jc w:val="center"/>
        <w:rPr>
          <w:rFonts w:ascii="Arial Unicode" w:hAnsi="Arial Unicode"/>
        </w:rPr>
      </w:pPr>
      <w:r w:rsidRPr="00DE1538">
        <w:rPr>
          <w:rFonts w:ascii="Arial Unicode" w:hAnsi="Arial Unicode"/>
        </w:rPr>
        <w:t xml:space="preserve">Գ Լ Ո </w:t>
      </w:r>
      <w:proofErr w:type="gramStart"/>
      <w:r w:rsidRPr="00DE1538">
        <w:rPr>
          <w:rFonts w:ascii="Arial Unicode" w:hAnsi="Arial Unicode"/>
        </w:rPr>
        <w:t xml:space="preserve">ՒԽ  </w:t>
      </w:r>
      <w:r w:rsidR="00160E24" w:rsidRPr="00DE1538">
        <w:rPr>
          <w:rFonts w:ascii="Arial Unicode" w:hAnsi="Arial Unicode"/>
        </w:rPr>
        <w:t>IV</w:t>
      </w:r>
      <w:proofErr w:type="gramEnd"/>
    </w:p>
    <w:p w14:paraId="4C7F29AE" w14:textId="032AB189" w:rsidR="00A22464" w:rsidRPr="00DE1538" w:rsidRDefault="00160E24" w:rsidP="001D664F">
      <w:pPr>
        <w:spacing w:after="0"/>
        <w:ind w:left="15" w:firstLine="870"/>
        <w:jc w:val="center"/>
        <w:rPr>
          <w:rFonts w:ascii="Arial Unicode" w:hAnsi="Arial Unicode"/>
        </w:rPr>
      </w:pPr>
      <w:r w:rsidRPr="00DE1538">
        <w:rPr>
          <w:rFonts w:ascii="Arial Unicode" w:hAnsi="Arial Unicode"/>
        </w:rPr>
        <w:t>ՀԱՄԱՅՆՔԻ ԱՎԱԳԱՆՈՒ ԱՆԴԱՄԸ</w:t>
      </w:r>
    </w:p>
    <w:p w14:paraId="17E97DD5" w14:textId="77777777" w:rsidR="00B54A98" w:rsidRPr="00DE1538" w:rsidRDefault="00B54A98" w:rsidP="001D664F">
      <w:pPr>
        <w:spacing w:after="0"/>
        <w:ind w:left="15" w:firstLine="870"/>
        <w:jc w:val="center"/>
        <w:rPr>
          <w:rFonts w:ascii="Arial Unicode" w:hAnsi="Arial Unicode"/>
        </w:rPr>
      </w:pPr>
    </w:p>
    <w:p w14:paraId="7C93FB8A"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31. Ավագանու անդամն իրավունք ունի՝ </w:t>
      </w:r>
    </w:p>
    <w:p w14:paraId="4DB9E631"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առաջարկություններ</w:t>
      </w:r>
      <w:proofErr w:type="gramEnd"/>
      <w:r w:rsidRPr="00DE1538">
        <w:rPr>
          <w:rFonts w:ascii="Arial Unicode" w:hAnsi="Arial Unicode"/>
        </w:rPr>
        <w:t xml:space="preserve"> ներկայացնել Ավագանու նիստերի օրակարգի և քննվող հարցերի վերաբերյալ, </w:t>
      </w:r>
    </w:p>
    <w:p w14:paraId="52D7CD7B"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նախապատրաստել</w:t>
      </w:r>
      <w:proofErr w:type="gramEnd"/>
      <w:r w:rsidRPr="00DE1538">
        <w:rPr>
          <w:rFonts w:ascii="Arial Unicode" w:hAnsi="Arial Unicode"/>
        </w:rPr>
        <w:t xml:space="preserve"> և Ավագանու քննարկմանը ներկայացնել հարցեր, որոշումների և ուղերձների նախագծեր, </w:t>
      </w:r>
    </w:p>
    <w:p w14:paraId="698CD3A5"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3) Համայնքի ղեկավարից պահանջել և ստանալ նրա գործունեության վերաբերյալ պաշտոնական տեղեկատվություն, </w:t>
      </w:r>
    </w:p>
    <w:p w14:paraId="52FE39AB"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հնարավորության</w:t>
      </w:r>
      <w:proofErr w:type="gramEnd"/>
      <w:r w:rsidRPr="00DE1538">
        <w:rPr>
          <w:rFonts w:ascii="Arial Unicode" w:hAnsi="Arial Unicode"/>
        </w:rPr>
        <w:t xml:space="preserve"> դեպքում մասնակցել ավագանու վերապատրաստման դասընթացներին, ինչպես նաև փորձի փոխանակման այցերին, </w:t>
      </w:r>
    </w:p>
    <w:p w14:paraId="0FF697DA"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նախաձեռնելու</w:t>
      </w:r>
      <w:proofErr w:type="gramEnd"/>
      <w:r w:rsidRPr="00DE1538">
        <w:rPr>
          <w:rFonts w:ascii="Arial Unicode" w:hAnsi="Arial Unicode"/>
        </w:rPr>
        <w:t xml:space="preserve"> Ավագանու ակտերի ընդունումը, բացառությամբ այն դեպքերի, երբ Օրենքով այդ ակտերի ընդունման նախաձեռնությունը վերապահված է բացառապես Համայնքի ղեկավարին, կամ Ավագանու անդամների առնվազն մեկ երրորդին, </w:t>
      </w:r>
    </w:p>
    <w:p w14:paraId="75DB4B16"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6) </w:t>
      </w:r>
      <w:proofErr w:type="gramStart"/>
      <w:r w:rsidRPr="00DE1538">
        <w:rPr>
          <w:rFonts w:ascii="Arial Unicode" w:hAnsi="Arial Unicode"/>
        </w:rPr>
        <w:t>ընդգրկվելու</w:t>
      </w:r>
      <w:proofErr w:type="gramEnd"/>
      <w:r w:rsidRPr="00DE1538">
        <w:rPr>
          <w:rFonts w:ascii="Arial Unicode" w:hAnsi="Arial Unicode"/>
        </w:rPr>
        <w:t xml:space="preserve"> Ավագանու հանձնաժողովների կազմում, առաջադրվելու հանձնաժողովի համակարգողի պաշտոնում, </w:t>
      </w:r>
    </w:p>
    <w:p w14:paraId="1697BDD0"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7) </w:t>
      </w:r>
      <w:proofErr w:type="gramStart"/>
      <w:r w:rsidRPr="00DE1538">
        <w:rPr>
          <w:rFonts w:ascii="Arial Unicode" w:hAnsi="Arial Unicode"/>
        </w:rPr>
        <w:t>կատարելու</w:t>
      </w:r>
      <w:proofErr w:type="gramEnd"/>
      <w:r w:rsidRPr="00DE1538">
        <w:rPr>
          <w:rFonts w:ascii="Arial Unicode" w:hAnsi="Arial Unicode"/>
        </w:rPr>
        <w:t xml:space="preserve"> </w:t>
      </w:r>
      <w:r w:rsidR="00A22464" w:rsidRPr="00DE1538">
        <w:rPr>
          <w:rFonts w:ascii="Arial Unicode" w:hAnsi="Arial Unicode"/>
        </w:rPr>
        <w:t>Փարաքարի</w:t>
      </w:r>
      <w:r w:rsidRPr="00DE1538">
        <w:rPr>
          <w:rFonts w:ascii="Arial Unicode" w:hAnsi="Arial Unicode"/>
        </w:rPr>
        <w:t xml:space="preserve"> բնակիչների ընդունելություն, կազմակերպելու հանրային հանդիպումներ ու քննարկումներ, </w:t>
      </w:r>
    </w:p>
    <w:p w14:paraId="5A1B41A8" w14:textId="77777777" w:rsidR="00DE1538" w:rsidRDefault="00160E24" w:rsidP="001D664F">
      <w:pPr>
        <w:spacing w:after="0"/>
        <w:ind w:left="15" w:firstLine="870"/>
        <w:jc w:val="both"/>
        <w:rPr>
          <w:rFonts w:ascii="Arial Unicode" w:hAnsi="Arial Unicode"/>
        </w:rPr>
      </w:pPr>
      <w:r w:rsidRPr="00DE1538">
        <w:rPr>
          <w:rFonts w:ascii="Arial Unicode" w:hAnsi="Arial Unicode"/>
        </w:rPr>
        <w:t xml:space="preserve">8) </w:t>
      </w:r>
      <w:proofErr w:type="gramStart"/>
      <w:r w:rsidRPr="00DE1538">
        <w:rPr>
          <w:rFonts w:ascii="Arial Unicode" w:hAnsi="Arial Unicode"/>
        </w:rPr>
        <w:t>առաջարկություններ</w:t>
      </w:r>
      <w:proofErr w:type="gramEnd"/>
      <w:r w:rsidRPr="00DE1538">
        <w:rPr>
          <w:rFonts w:ascii="Arial Unicode" w:hAnsi="Arial Unicode"/>
        </w:rPr>
        <w:t xml:space="preserve"> ներկայացնելու Ավագանու նիստերի օրակարգի և քննարկվող հարցերի վերաբերյալ,</w:t>
      </w:r>
    </w:p>
    <w:p w14:paraId="7E08685B" w14:textId="77777777" w:rsidR="00DE1538" w:rsidRDefault="00DE1538" w:rsidP="001D664F">
      <w:pPr>
        <w:spacing w:after="0"/>
        <w:ind w:left="15" w:firstLine="870"/>
        <w:jc w:val="both"/>
        <w:rPr>
          <w:rFonts w:ascii="Arial Unicode" w:hAnsi="Arial Unicode"/>
        </w:rPr>
      </w:pPr>
    </w:p>
    <w:p w14:paraId="23986B56" w14:textId="77777777" w:rsidR="00DE1538" w:rsidRDefault="00DE1538" w:rsidP="001D664F">
      <w:pPr>
        <w:spacing w:after="0"/>
        <w:ind w:left="15" w:firstLine="870"/>
        <w:jc w:val="both"/>
        <w:rPr>
          <w:rFonts w:ascii="Arial Unicode" w:hAnsi="Arial Unicode"/>
        </w:rPr>
      </w:pPr>
    </w:p>
    <w:p w14:paraId="295A9AE2" w14:textId="77777777" w:rsidR="00DE1538" w:rsidRDefault="00DE1538" w:rsidP="001D664F">
      <w:pPr>
        <w:spacing w:after="0"/>
        <w:ind w:left="15" w:firstLine="870"/>
        <w:jc w:val="both"/>
        <w:rPr>
          <w:rFonts w:ascii="Arial Unicode" w:hAnsi="Arial Unicode"/>
        </w:rPr>
      </w:pPr>
    </w:p>
    <w:p w14:paraId="434EDE9B" w14:textId="62B2BCF8"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 </w:t>
      </w:r>
    </w:p>
    <w:p w14:paraId="76918718"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9) </w:t>
      </w:r>
      <w:proofErr w:type="gramStart"/>
      <w:r w:rsidRPr="00DE1538">
        <w:rPr>
          <w:rFonts w:ascii="Arial Unicode" w:hAnsi="Arial Unicode"/>
        </w:rPr>
        <w:t>ելույթ</w:t>
      </w:r>
      <w:proofErr w:type="gramEnd"/>
      <w:r w:rsidRPr="00DE1538">
        <w:rPr>
          <w:rFonts w:ascii="Arial Unicode" w:hAnsi="Arial Unicode"/>
        </w:rPr>
        <w:t xml:space="preserve"> ունենալու Ավագանու հանձնաժողովների նիստերում, հարցեր տալու,</w:t>
      </w:r>
    </w:p>
    <w:p w14:paraId="29C0BA61"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 10) </w:t>
      </w:r>
      <w:proofErr w:type="gramStart"/>
      <w:r w:rsidRPr="00DE1538">
        <w:rPr>
          <w:rFonts w:ascii="Arial Unicode" w:hAnsi="Arial Unicode"/>
        </w:rPr>
        <w:t>ստանալու</w:t>
      </w:r>
      <w:proofErr w:type="gramEnd"/>
      <w:r w:rsidRPr="00DE1538">
        <w:rPr>
          <w:rFonts w:ascii="Arial Unicode" w:hAnsi="Arial Unicode"/>
        </w:rPr>
        <w:t xml:space="preserve"> Իրավական ակտերը, ինչպես նաև Համայնքապետարանի աշխատակազմի ստորաբաժանումների, համայնքային ենթակայության կազմակերպությունների գործունեության վերաբերյալ տեղեկություններ, բացառությամբ՝ Օրենսդրությամբ նախատեսված գաղտնիք համարվող տեղեկությունների, </w:t>
      </w:r>
    </w:p>
    <w:p w14:paraId="5C55F211"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11) Ավագանու և Համայնքի ղեկավարի որոշումները կամ գործողությունները բողոքարկելու դատական կարգով, եթե խախտվել են նրա՝ որպես Ավագանու անդամի իրավունքները և այդ իրավունքների պաշպանությունը օրենքով վերապահված է դատարանին: </w:t>
      </w:r>
    </w:p>
    <w:p w14:paraId="3A7B54CA" w14:textId="77777777" w:rsidR="00A22464" w:rsidRPr="00DE1538" w:rsidRDefault="00160E24" w:rsidP="001D664F">
      <w:pPr>
        <w:spacing w:after="0"/>
        <w:ind w:left="15" w:firstLine="870"/>
        <w:jc w:val="both"/>
        <w:rPr>
          <w:rFonts w:ascii="Arial Unicode" w:hAnsi="Arial Unicode"/>
        </w:rPr>
      </w:pPr>
      <w:r w:rsidRPr="00DE1538">
        <w:rPr>
          <w:rFonts w:ascii="Arial Unicode" w:hAnsi="Arial Unicode"/>
        </w:rPr>
        <w:t xml:space="preserve">32. Ավագանու անդամը պարտավոր է իր գործունեության ընթացքում առաջնորդվել Սահմանադրությամբ, օրենքով և համայնքի բարօրությանն ուղղված համոզմունքով: Ավագանու անդամը պարտավոր է օրենքով սահմանված կարգով՝ </w:t>
      </w:r>
    </w:p>
    <w:p w14:paraId="029D459E" w14:textId="70F9C1EF" w:rsidR="00A22464" w:rsidRPr="00DE1538" w:rsidRDefault="00160E24" w:rsidP="001D664F">
      <w:pPr>
        <w:spacing w:after="0"/>
        <w:ind w:firstLine="720"/>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մասնակցել</w:t>
      </w:r>
      <w:proofErr w:type="gramEnd"/>
      <w:r w:rsidRPr="00DE1538">
        <w:rPr>
          <w:rFonts w:ascii="Arial Unicode" w:hAnsi="Arial Unicode"/>
        </w:rPr>
        <w:t xml:space="preserve"> Ավագանու նիստերին, </w:t>
      </w:r>
    </w:p>
    <w:p w14:paraId="02D7C721" w14:textId="77777777" w:rsidR="00A22464" w:rsidRPr="00DE1538" w:rsidRDefault="00160E24" w:rsidP="001D664F">
      <w:pPr>
        <w:spacing w:after="0"/>
        <w:ind w:left="15" w:firstLine="705"/>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անդամակցել</w:t>
      </w:r>
      <w:proofErr w:type="gramEnd"/>
      <w:r w:rsidRPr="00DE1538">
        <w:rPr>
          <w:rFonts w:ascii="Arial Unicode" w:hAnsi="Arial Unicode"/>
        </w:rPr>
        <w:t xml:space="preserve"> Ավագանու որևէ մշտական անձնաժողովի, մասնակցել դրա նիստերին, </w:t>
      </w:r>
    </w:p>
    <w:p w14:paraId="5293347E" w14:textId="4F1E1AAF" w:rsidR="00A22464" w:rsidRPr="00DE1538" w:rsidRDefault="00A22464" w:rsidP="001D664F">
      <w:pPr>
        <w:spacing w:after="0"/>
        <w:ind w:left="15" w:firstLine="16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3) </w:t>
      </w:r>
      <w:proofErr w:type="gramStart"/>
      <w:r w:rsidR="00160E24" w:rsidRPr="00DE1538">
        <w:rPr>
          <w:rFonts w:ascii="Arial Unicode" w:hAnsi="Arial Unicode"/>
        </w:rPr>
        <w:t>նախապես</w:t>
      </w:r>
      <w:proofErr w:type="gramEnd"/>
      <w:r w:rsidR="00160E24" w:rsidRPr="00DE1538">
        <w:rPr>
          <w:rFonts w:ascii="Arial Unicode" w:hAnsi="Arial Unicode"/>
        </w:rPr>
        <w:t xml:space="preserve"> ծանոթանալ իրեն փոխանցվող քննարկման ենթակա նյութերին, </w:t>
      </w:r>
      <w:r w:rsidRPr="00DE1538">
        <w:rPr>
          <w:rFonts w:ascii="Arial Unicode" w:hAnsi="Arial Unicode"/>
        </w:rPr>
        <w:t xml:space="preserve">   </w:t>
      </w:r>
    </w:p>
    <w:p w14:paraId="12531172" w14:textId="77777777" w:rsidR="00A22464" w:rsidRPr="00DE1538" w:rsidRDefault="00A22464" w:rsidP="001D664F">
      <w:pPr>
        <w:spacing w:after="0"/>
        <w:ind w:left="15" w:firstLine="165"/>
        <w:jc w:val="both"/>
        <w:rPr>
          <w:rFonts w:ascii="Arial Unicode" w:hAnsi="Arial Unicode"/>
        </w:rPr>
      </w:pPr>
      <w:r w:rsidRPr="00DE1538">
        <w:rPr>
          <w:rFonts w:ascii="Arial Unicode" w:hAnsi="Arial Unicode"/>
        </w:rPr>
        <w:lastRenderedPageBreak/>
        <w:t xml:space="preserve">           </w:t>
      </w:r>
      <w:r w:rsidR="00160E24" w:rsidRPr="00DE1538">
        <w:rPr>
          <w:rFonts w:ascii="Arial Unicode" w:hAnsi="Arial Unicode"/>
        </w:rPr>
        <w:t xml:space="preserve">4) </w:t>
      </w:r>
      <w:proofErr w:type="gramStart"/>
      <w:r w:rsidR="00160E24" w:rsidRPr="00DE1538">
        <w:rPr>
          <w:rFonts w:ascii="Arial Unicode" w:hAnsi="Arial Unicode"/>
        </w:rPr>
        <w:t>իրազեկ</w:t>
      </w:r>
      <w:proofErr w:type="gramEnd"/>
      <w:r w:rsidR="00160E24" w:rsidRPr="00DE1538">
        <w:rPr>
          <w:rFonts w:ascii="Arial Unicode" w:hAnsi="Arial Unicode"/>
        </w:rPr>
        <w:t xml:space="preserve"> լինել տեղական ինքնակառավարմանը վերաբերող օրենսդրությանը, </w:t>
      </w:r>
    </w:p>
    <w:p w14:paraId="171341AE" w14:textId="77777777" w:rsidR="00A22464" w:rsidRPr="00DE1538" w:rsidRDefault="00A22464" w:rsidP="001D664F">
      <w:pPr>
        <w:spacing w:after="0"/>
        <w:ind w:left="15" w:firstLine="16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 </w:t>
      </w:r>
      <w:proofErr w:type="gramStart"/>
      <w:r w:rsidR="00160E24" w:rsidRPr="00DE1538">
        <w:rPr>
          <w:rFonts w:ascii="Arial Unicode" w:hAnsi="Arial Unicode"/>
        </w:rPr>
        <w:t>հետևել</w:t>
      </w:r>
      <w:proofErr w:type="gramEnd"/>
      <w:r w:rsidR="00160E24" w:rsidRPr="00DE1538">
        <w:rPr>
          <w:rFonts w:ascii="Arial Unicode" w:hAnsi="Arial Unicode"/>
        </w:rPr>
        <w:t xml:space="preserve"> Ավագանու և Համայնքապետարանի աշխատակազմի գործունեությանը վերաբերող նյութերի լուսաբանմանը տեղական զանգվածային լրատվամիջոցներում, </w:t>
      </w:r>
    </w:p>
    <w:p w14:paraId="712B0D1E" w14:textId="77777777" w:rsidR="00A22464" w:rsidRPr="00DE1538" w:rsidRDefault="00A22464" w:rsidP="001D664F">
      <w:pPr>
        <w:spacing w:after="0"/>
        <w:ind w:left="15" w:firstLine="16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 </w:t>
      </w:r>
      <w:proofErr w:type="gramStart"/>
      <w:r w:rsidR="00160E24" w:rsidRPr="00DE1538">
        <w:rPr>
          <w:rFonts w:ascii="Arial Unicode" w:hAnsi="Arial Unicode"/>
        </w:rPr>
        <w:t>առաջնորդվել</w:t>
      </w:r>
      <w:proofErr w:type="gramEnd"/>
      <w:r w:rsidR="00160E24" w:rsidRPr="00DE1538">
        <w:rPr>
          <w:rFonts w:ascii="Arial Unicode" w:hAnsi="Arial Unicode"/>
        </w:rPr>
        <w:t xml:space="preserve"> Ավագանու կողմից հաստատված կանոնակարգով, </w:t>
      </w:r>
    </w:p>
    <w:p w14:paraId="009CFDDB" w14:textId="77777777" w:rsidR="00A22464" w:rsidRPr="00DE1538" w:rsidRDefault="00A22464" w:rsidP="001D664F">
      <w:pPr>
        <w:spacing w:after="0"/>
        <w:ind w:left="15" w:firstLine="16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 </w:t>
      </w:r>
      <w:proofErr w:type="gramStart"/>
      <w:r w:rsidR="00160E24" w:rsidRPr="00DE1538">
        <w:rPr>
          <w:rFonts w:ascii="Arial Unicode" w:hAnsi="Arial Unicode"/>
        </w:rPr>
        <w:t>ծանոթանալ</w:t>
      </w:r>
      <w:proofErr w:type="gramEnd"/>
      <w:r w:rsidR="00160E24" w:rsidRPr="00DE1538">
        <w:rPr>
          <w:rFonts w:ascii="Arial Unicode" w:hAnsi="Arial Unicode"/>
        </w:rPr>
        <w:t xml:space="preserve"> քաղաքացիներից ստացված` իրեն ուղղված դիմումներին և օրենքով սահմանված կարգով պատասխանել դրանց, </w:t>
      </w:r>
    </w:p>
    <w:p w14:paraId="6784EAE3" w14:textId="77777777" w:rsidR="00A22464" w:rsidRPr="00DE1538" w:rsidRDefault="00A22464" w:rsidP="001D664F">
      <w:pPr>
        <w:spacing w:after="0"/>
        <w:ind w:left="15" w:firstLine="16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8) </w:t>
      </w:r>
      <w:proofErr w:type="gramStart"/>
      <w:r w:rsidR="00160E24" w:rsidRPr="00DE1538">
        <w:rPr>
          <w:rFonts w:ascii="Arial Unicode" w:hAnsi="Arial Unicode"/>
        </w:rPr>
        <w:t>մասնակցել</w:t>
      </w:r>
      <w:proofErr w:type="gramEnd"/>
      <w:r w:rsidR="00160E24" w:rsidRPr="00DE1538">
        <w:rPr>
          <w:rFonts w:ascii="Arial Unicode" w:hAnsi="Arial Unicode"/>
        </w:rPr>
        <w:t xml:space="preserve"> Ավագանու կողմից անցկացվող Համայնքի բնակիչների ընդունելություններին, </w:t>
      </w:r>
    </w:p>
    <w:p w14:paraId="4DAAFF3A" w14:textId="77777777" w:rsidR="00A22464" w:rsidRPr="00DE1538" w:rsidRDefault="00160E24" w:rsidP="001D664F">
      <w:pPr>
        <w:spacing w:after="0"/>
        <w:ind w:left="15" w:firstLine="705"/>
        <w:jc w:val="both"/>
        <w:rPr>
          <w:rFonts w:ascii="Arial Unicode" w:hAnsi="Arial Unicode"/>
        </w:rPr>
      </w:pPr>
      <w:r w:rsidRPr="00DE1538">
        <w:rPr>
          <w:rFonts w:ascii="Arial Unicode" w:hAnsi="Arial Unicode"/>
        </w:rPr>
        <w:t xml:space="preserve">9) </w:t>
      </w:r>
      <w:proofErr w:type="gramStart"/>
      <w:r w:rsidRPr="00DE1538">
        <w:rPr>
          <w:rFonts w:ascii="Arial Unicode" w:hAnsi="Arial Unicode"/>
        </w:rPr>
        <w:t>չմասնակցել</w:t>
      </w:r>
      <w:proofErr w:type="gramEnd"/>
      <w:r w:rsidRPr="00DE1538">
        <w:rPr>
          <w:rFonts w:ascii="Arial Unicode" w:hAnsi="Arial Unicode"/>
        </w:rPr>
        <w:t xml:space="preserve"> Ավագանու այն որոշման քվեարկությանը, որն առնչվում է իր կամ իր ընտանիքի անդամների, մերձավոր ազգականների մասնավոր շահերին,</w:t>
      </w:r>
    </w:p>
    <w:p w14:paraId="2516FFB6" w14:textId="0A74806F" w:rsidR="00A22464" w:rsidRPr="00DE1538" w:rsidRDefault="00160E24" w:rsidP="001D664F">
      <w:pPr>
        <w:spacing w:after="0"/>
        <w:ind w:left="15" w:firstLine="705"/>
        <w:jc w:val="both"/>
        <w:rPr>
          <w:rFonts w:ascii="Arial Unicode" w:hAnsi="Arial Unicode"/>
        </w:rPr>
      </w:pPr>
      <w:r w:rsidRPr="00DE1538">
        <w:rPr>
          <w:rFonts w:ascii="Arial Unicode" w:hAnsi="Arial Unicode"/>
        </w:rPr>
        <w:t xml:space="preserve">10) </w:t>
      </w:r>
      <w:proofErr w:type="gramStart"/>
      <w:r w:rsidRPr="00DE1538">
        <w:rPr>
          <w:rFonts w:ascii="Arial Unicode" w:hAnsi="Arial Unicode"/>
        </w:rPr>
        <w:t>անհամատեղելի</w:t>
      </w:r>
      <w:proofErr w:type="gramEnd"/>
      <w:r w:rsidRPr="00DE1538">
        <w:rPr>
          <w:rFonts w:ascii="Arial Unicode" w:hAnsi="Arial Unicode"/>
        </w:rPr>
        <w:t xml:space="preserve"> պաշտոններում ընտրվելու կամ նշանակվելու դեպքում անհապաղ գրավոր տեղյակ պահել Ավագանուն կամ Համայնքի ղեկավարին, </w:t>
      </w:r>
      <w:r w:rsidR="00A22464" w:rsidRPr="00DE1538">
        <w:rPr>
          <w:rFonts w:ascii="Arial Unicode" w:hAnsi="Arial Unicode"/>
        </w:rPr>
        <w:t xml:space="preserve">                                                     </w:t>
      </w:r>
      <w:r w:rsidRPr="00DE1538">
        <w:rPr>
          <w:rFonts w:ascii="Arial Unicode" w:hAnsi="Arial Unicode"/>
        </w:rPr>
        <w:t xml:space="preserve">11)ստուգել իր մասնակցությամբ ընդունված փաստաթղթերը, </w:t>
      </w:r>
    </w:p>
    <w:p w14:paraId="02ECD7F6"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12) </w:t>
      </w:r>
      <w:proofErr w:type="gramStart"/>
      <w:r w:rsidRPr="00DE1538">
        <w:rPr>
          <w:rFonts w:ascii="Arial Unicode" w:hAnsi="Arial Unicode"/>
        </w:rPr>
        <w:t>իրականացնել</w:t>
      </w:r>
      <w:proofErr w:type="gramEnd"/>
      <w:r w:rsidRPr="00DE1538">
        <w:rPr>
          <w:rFonts w:ascii="Arial Unicode" w:hAnsi="Arial Unicode"/>
        </w:rPr>
        <w:t xml:space="preserve"> Օրենքով և Կանոնակարգով սահմանված այլ պարտականություններ։ </w:t>
      </w:r>
    </w:p>
    <w:p w14:paraId="64922DEC"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33. Համայնքի ղեկավարը, Համայնքի ղեկավարի տեղակալները, Համայնքապետարանի աշխատակազմի քարտուղարը, Համայնքապետարանի աշխատակազմի ստորաբաժանումների ղեկավարները, համայնքային ենթակայության կազմակերպությունների ղեկավարները պարտավոր են Ավագանու անդամի պահանջով հնարավոր սեղմ ժամկետում ընդունել նրան: </w:t>
      </w:r>
    </w:p>
    <w:p w14:paraId="19B23EDC"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34. Ավագանու անդամն իր լիազորությունների իրականացման ընթացքում և դրանից հետո չի կարող հետապնդվել և պատասխանատվության ենթարկվել Ավագանու` իր կարգավիճակից բխող գործողությունների, ներառյալ` քվեարկության, ինչպես նաև Ավագանիում հայտնած կարծիքի համար, եթե այն քրեորեն հետապնդելի արարք, կամ վարչական իրավախախտում չէ: </w:t>
      </w:r>
    </w:p>
    <w:p w14:paraId="4BB0A67D"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35. Ավագանու անդամի լիազորությունները վաղաժամկետ դադարեցվում են, եթե` </w:t>
      </w:r>
    </w:p>
    <w:p w14:paraId="5A1E66B4"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դադարել</w:t>
      </w:r>
      <w:proofErr w:type="gramEnd"/>
      <w:r w:rsidRPr="00DE1538">
        <w:rPr>
          <w:rFonts w:ascii="Arial Unicode" w:hAnsi="Arial Unicode"/>
        </w:rPr>
        <w:t xml:space="preserve"> են ավագանու լիազորությունները, </w:t>
      </w:r>
    </w:p>
    <w:p w14:paraId="2F47C364"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նա</w:t>
      </w:r>
      <w:proofErr w:type="gramEnd"/>
      <w:r w:rsidRPr="00DE1538">
        <w:rPr>
          <w:rFonts w:ascii="Arial Unicode" w:hAnsi="Arial Unicode"/>
        </w:rPr>
        <w:t xml:space="preserve"> կորցրել է համայնքի ավագանու ընտրական իրավունքը, </w:t>
      </w:r>
    </w:p>
    <w:p w14:paraId="2BB94E03"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 </w:t>
      </w:r>
      <w:proofErr w:type="gramStart"/>
      <w:r w:rsidRPr="00DE1538">
        <w:rPr>
          <w:rFonts w:ascii="Arial Unicode" w:hAnsi="Arial Unicode"/>
        </w:rPr>
        <w:t>դատարանի</w:t>
      </w:r>
      <w:proofErr w:type="gramEnd"/>
      <w:r w:rsidRPr="00DE1538">
        <w:rPr>
          <w:rFonts w:ascii="Arial Unicode" w:hAnsi="Arial Unicode"/>
        </w:rPr>
        <w:t xml:space="preserve">` օրինական ուժի մեջ մտած վճռով նա անհայտ բացակայող կամ մահացած է ճանաչվել, </w:t>
      </w:r>
    </w:p>
    <w:p w14:paraId="3BB22988"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նա</w:t>
      </w:r>
      <w:proofErr w:type="gramEnd"/>
      <w:r w:rsidRPr="00DE1538">
        <w:rPr>
          <w:rFonts w:ascii="Arial Unicode" w:hAnsi="Arial Unicode"/>
        </w:rPr>
        <w:t xml:space="preserve"> ավագանու անդամության հետ անհամատեղելի պաշտոն զբաղեցնելու վերաբերյալ դիմում է ներկայացրել, </w:t>
      </w:r>
    </w:p>
    <w:p w14:paraId="63A75BD5"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նա</w:t>
      </w:r>
      <w:proofErr w:type="gramEnd"/>
      <w:r w:rsidRPr="00DE1538">
        <w:rPr>
          <w:rFonts w:ascii="Arial Unicode" w:hAnsi="Arial Unicode"/>
        </w:rPr>
        <w:t xml:space="preserve"> ավագանու անդամության հետ անհամատեղելի պաշտոն զբաղեցնելու պահից մեկ շաբաթվա ընթացքում այդ մասին գրավոր չի տեղեկացրել համայնքի ղեկավարին,</w:t>
      </w:r>
    </w:p>
    <w:p w14:paraId="537C5F60"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 6) </w:t>
      </w:r>
      <w:proofErr w:type="gramStart"/>
      <w:r w:rsidRPr="00DE1538">
        <w:rPr>
          <w:rFonts w:ascii="Arial Unicode" w:hAnsi="Arial Unicode"/>
        </w:rPr>
        <w:t>նա</w:t>
      </w:r>
      <w:proofErr w:type="gramEnd"/>
      <w:r w:rsidRPr="00DE1538">
        <w:rPr>
          <w:rFonts w:ascii="Arial Unicode" w:hAnsi="Arial Unicode"/>
        </w:rPr>
        <w:t xml:space="preserve"> հրաժարական է տվել, </w:t>
      </w:r>
    </w:p>
    <w:p w14:paraId="3DEFAA77"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7) </w:t>
      </w:r>
      <w:proofErr w:type="gramStart"/>
      <w:r w:rsidRPr="00DE1538">
        <w:rPr>
          <w:rFonts w:ascii="Arial Unicode" w:hAnsi="Arial Unicode"/>
        </w:rPr>
        <w:t>նա</w:t>
      </w:r>
      <w:proofErr w:type="gramEnd"/>
      <w:r w:rsidRPr="00DE1538">
        <w:rPr>
          <w:rFonts w:ascii="Arial Unicode" w:hAnsi="Arial Unicode"/>
        </w:rPr>
        <w:t xml:space="preserve"> մահացել է: </w:t>
      </w:r>
    </w:p>
    <w:p w14:paraId="2CD4D346" w14:textId="77777777" w:rsidR="00FB7572" w:rsidRPr="00DE1538" w:rsidRDefault="00FB7572" w:rsidP="001D664F">
      <w:pPr>
        <w:spacing w:after="0"/>
        <w:ind w:left="15" w:firstLine="705"/>
        <w:jc w:val="both"/>
        <w:rPr>
          <w:rFonts w:ascii="Arial Unicode" w:hAnsi="Arial Unicode"/>
        </w:rPr>
      </w:pPr>
    </w:p>
    <w:p w14:paraId="7BB9E8B0" w14:textId="77777777" w:rsidR="00FB7572" w:rsidRPr="00DE1538" w:rsidRDefault="00FB7572" w:rsidP="001D664F">
      <w:pPr>
        <w:spacing w:after="0"/>
        <w:ind w:left="15" w:firstLine="705"/>
        <w:jc w:val="both"/>
        <w:rPr>
          <w:rFonts w:ascii="Arial Unicode" w:hAnsi="Arial Unicode"/>
        </w:rPr>
      </w:pPr>
    </w:p>
    <w:p w14:paraId="4ADA01B0" w14:textId="77777777" w:rsidR="00FB7572" w:rsidRPr="00DE1538" w:rsidRDefault="00FB7572" w:rsidP="001D664F">
      <w:pPr>
        <w:spacing w:after="0"/>
        <w:ind w:left="15" w:firstLine="705"/>
        <w:jc w:val="both"/>
        <w:rPr>
          <w:rFonts w:ascii="Arial Unicode" w:hAnsi="Arial Unicode"/>
        </w:rPr>
      </w:pPr>
    </w:p>
    <w:p w14:paraId="641E0428" w14:textId="77777777" w:rsidR="00BD408D" w:rsidRPr="00DE1538" w:rsidRDefault="00160E24" w:rsidP="001D664F">
      <w:pPr>
        <w:spacing w:after="0"/>
        <w:ind w:left="15" w:firstLine="705"/>
        <w:jc w:val="both"/>
        <w:rPr>
          <w:rFonts w:ascii="Arial Unicode" w:hAnsi="Arial Unicode"/>
        </w:rPr>
      </w:pPr>
      <w:r w:rsidRPr="00DE1538">
        <w:rPr>
          <w:rFonts w:ascii="Arial Unicode" w:hAnsi="Arial Unicode"/>
        </w:rPr>
        <w:t xml:space="preserve">36. 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w:t>
      </w:r>
    </w:p>
    <w:p w14:paraId="27C57FE7" w14:textId="77777777" w:rsidR="00304378" w:rsidRPr="00DE1538" w:rsidRDefault="00FB757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37. Կանոնակարգի 35-րդ կետում նախատեսված դեպքերում Ավագանու անդամի լիազորությունները վաղաժամկետ դադարեցվում են Ավագանու որոշմամբ: Նիստ գումարելու անհնարինության դեպքում Ավագանու անդամները կազմում են Ավագանու անդամի լիազորությունների դադարեցման մասին արձանագրություն, բացառությամբ Կանոնակարգի 35-րդ կետի 7-րդ ենթակետով նախատեսված դեպքի: </w:t>
      </w:r>
      <w:r w:rsidR="00BD408D" w:rsidRPr="00DE1538">
        <w:rPr>
          <w:rFonts w:ascii="Arial Unicode" w:hAnsi="Arial Unicode"/>
        </w:rPr>
        <w:t xml:space="preserve">  </w:t>
      </w:r>
    </w:p>
    <w:p w14:paraId="2100F5DB" w14:textId="4EB82F3D" w:rsidR="00B54A98" w:rsidRPr="00DE1538" w:rsidRDefault="00304378" w:rsidP="00304378">
      <w:pPr>
        <w:tabs>
          <w:tab w:val="left" w:pos="720"/>
        </w:tabs>
        <w:spacing w:after="0"/>
        <w:ind w:left="15"/>
        <w:jc w:val="both"/>
        <w:rPr>
          <w:rFonts w:ascii="Arial Unicode" w:hAnsi="Arial Unicode"/>
        </w:rPr>
      </w:pPr>
      <w:r w:rsidRPr="00DE1538">
        <w:rPr>
          <w:rFonts w:ascii="Arial Unicode" w:hAnsi="Arial Unicode"/>
        </w:rPr>
        <w:t xml:space="preserve">        </w:t>
      </w:r>
      <w:r w:rsidR="00BD408D" w:rsidRPr="00DE1538">
        <w:rPr>
          <w:rFonts w:ascii="Arial Unicode" w:hAnsi="Arial Unicode"/>
        </w:rPr>
        <w:t xml:space="preserve">  </w:t>
      </w:r>
      <w:r w:rsidR="00160E24" w:rsidRPr="00DE1538">
        <w:rPr>
          <w:rFonts w:ascii="Arial Unicode" w:hAnsi="Arial Unicode"/>
        </w:rPr>
        <w:t>38.Ավագանու անդամը հրաժարականի մասին իր գրավոր դիմումն անձամբ ներկայացնում է Համայնքի ղեկավարին, որն այն հրապարակում է Ավագանու առաջիկա նիստում: Ավագանու անդամի կողմից դիմումն անձամբ Համայնքի ղեկավարին ներկայացնելու անհնարինության դեպքում հրաժարականի դիմումը ներկայացվում է Խմբակցության ղեկավարի միջոցով:</w:t>
      </w:r>
    </w:p>
    <w:p w14:paraId="6CC99B2B" w14:textId="6176AE13" w:rsidR="00BD408D" w:rsidRPr="00DE1538" w:rsidRDefault="00160E24" w:rsidP="001D664F">
      <w:pPr>
        <w:spacing w:after="0"/>
        <w:ind w:left="15"/>
        <w:jc w:val="both"/>
        <w:rPr>
          <w:rFonts w:ascii="Arial Unicode" w:hAnsi="Arial Unicode"/>
        </w:rPr>
      </w:pPr>
      <w:r w:rsidRPr="00DE1538">
        <w:rPr>
          <w:rFonts w:ascii="Arial Unicode" w:hAnsi="Arial Unicode"/>
        </w:rPr>
        <w:t xml:space="preserve"> </w:t>
      </w:r>
    </w:p>
    <w:p w14:paraId="74F865DA" w14:textId="78684B03" w:rsidR="00BD408D" w:rsidRPr="00DE1538" w:rsidRDefault="00BD408D" w:rsidP="001D664F">
      <w:pPr>
        <w:spacing w:after="0"/>
        <w:ind w:left="15"/>
        <w:jc w:val="center"/>
        <w:rPr>
          <w:rFonts w:ascii="Arial Unicode" w:hAnsi="Arial Unicode"/>
        </w:rPr>
      </w:pPr>
      <w:r w:rsidRPr="00DE1538">
        <w:rPr>
          <w:rFonts w:ascii="Arial Unicode" w:hAnsi="Arial Unicode"/>
        </w:rPr>
        <w:t xml:space="preserve">Գ Լ ՈՒ Խ </w:t>
      </w:r>
      <w:r w:rsidR="00160E24" w:rsidRPr="00DE1538">
        <w:rPr>
          <w:rFonts w:ascii="Arial Unicode" w:hAnsi="Arial Unicode"/>
        </w:rPr>
        <w:t>V</w:t>
      </w:r>
    </w:p>
    <w:p w14:paraId="378EB4ED" w14:textId="3CE49C10" w:rsidR="00BD408D" w:rsidRPr="00DE1538" w:rsidRDefault="00160E24" w:rsidP="001D664F">
      <w:pPr>
        <w:spacing w:after="0"/>
        <w:ind w:left="15"/>
        <w:jc w:val="center"/>
        <w:rPr>
          <w:rFonts w:ascii="Arial Unicode" w:hAnsi="Arial Unicode"/>
        </w:rPr>
      </w:pPr>
      <w:r w:rsidRPr="00DE1538">
        <w:rPr>
          <w:rFonts w:ascii="Arial Unicode" w:hAnsi="Arial Unicode"/>
        </w:rPr>
        <w:t>ԱՎԱԳԱՆՈՒ ԽՄԲԱԿՑՈՒԹՅՈՒՆՆԵՐԸ</w:t>
      </w:r>
    </w:p>
    <w:p w14:paraId="2943F2EC" w14:textId="77777777" w:rsidR="00B54A98" w:rsidRPr="00DE1538" w:rsidRDefault="00B54A98" w:rsidP="001D664F">
      <w:pPr>
        <w:spacing w:after="0"/>
        <w:ind w:left="15"/>
        <w:jc w:val="center"/>
        <w:rPr>
          <w:rFonts w:ascii="Arial Unicode" w:hAnsi="Arial Unicode"/>
        </w:rPr>
      </w:pPr>
    </w:p>
    <w:p w14:paraId="2A445476" w14:textId="0AF90A69"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proofErr w:type="gramStart"/>
      <w:r w:rsidR="00160E24" w:rsidRPr="00DE1538">
        <w:rPr>
          <w:rFonts w:ascii="Arial Unicode" w:hAnsi="Arial Unicode"/>
        </w:rPr>
        <w:t>39.Խմբակցություններն ստեղծվում են նորընտիր Ավագանու առաջին նստաշրջանի բացման oրը` հետևյալ սկզբունքով.</w:t>
      </w:r>
      <w:proofErr w:type="gramEnd"/>
      <w:r w:rsidR="00160E24" w:rsidRPr="00DE1538">
        <w:rPr>
          <w:rFonts w:ascii="Arial Unicode" w:hAnsi="Arial Unicode"/>
        </w:rPr>
        <w:t xml:space="preserve"> Ավագանու անդամների մանդատների բաշխմանը </w:t>
      </w:r>
      <w:r w:rsidR="00160E24" w:rsidRPr="00DE1538">
        <w:rPr>
          <w:rFonts w:ascii="Arial Unicode" w:hAnsi="Arial Unicode"/>
        </w:rPr>
        <w:lastRenderedPageBreak/>
        <w:t xml:space="preserve">մասնակցած կուսակցության կամ կուսակցությունների դաշինքի առաջադրմամբ ընտրված Ավագանու անդամներն ընդգրկվում են նույնանուն Խմբակցություններում: </w:t>
      </w:r>
    </w:p>
    <w:p w14:paraId="464DE4A6" w14:textId="0F110A0E"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40.Խմբակցությունը Համայնքի ղեկավարին կամ նիստը վարողին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 </w:t>
      </w:r>
    </w:p>
    <w:p w14:paraId="610D1C8D" w14:textId="0316FEC3"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41. Ավագանու անդամը կարող է դուրս գալ Խմբակցությունից` այդ մասին գրավոր տեղյակ պահելով համապատասխան Խմբակցության ղեկավարին: </w:t>
      </w:r>
    </w:p>
    <w:p w14:paraId="4B660B85" w14:textId="2438273A"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42. Խմբակցության գործունեությունը դադարում է, եթե նրա բոլոր անդամները դուրս են գալիս Խմբակցությունից, և վերականգնվում է, եթե նրա կազմում ընդգրկվում է դրա իրավասությունն ունեցող Ավագանու առնվազն մեկ անդամ: </w:t>
      </w:r>
    </w:p>
    <w:p w14:paraId="13D4A517" w14:textId="1945B23E"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43. Խմբակցության կազմի փոփոխության, ինչպես նաև գործունեության դադարման և վերականգնման մասին գրավոր տեղեկացվում է Համայնքի ղեկավարը, որի մասին Ավագանու առաջիկա նիստում հայտարարում է Համայնքի ղեկավարը կամ Ավագանու նիստը վարողը: </w:t>
      </w:r>
    </w:p>
    <w:p w14:paraId="03DDF20F" w14:textId="21D3BAA9"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44. Ավագանու նիստերի դահլիճում Խմբակցություններին հատկացվում են առանձին հատվածներ: </w:t>
      </w:r>
    </w:p>
    <w:p w14:paraId="1A18660A" w14:textId="52AC9978"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45. Համայնքապետարանում Խմբակցություններն ապահովվում են կահավորված, տեխնիկական և կապի միջոցներով հագեցված առանձին աշխատասենյակներով:</w:t>
      </w:r>
    </w:p>
    <w:p w14:paraId="28553D69" w14:textId="428873A6" w:rsidR="00BD408D"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304378" w:rsidRPr="00DE1538">
        <w:rPr>
          <w:rFonts w:ascii="Arial Unicode" w:hAnsi="Arial Unicode"/>
        </w:rPr>
        <w:t xml:space="preserve">       </w:t>
      </w:r>
      <w:r w:rsidRPr="00DE1538">
        <w:rPr>
          <w:rFonts w:ascii="Arial Unicode" w:hAnsi="Arial Unicode"/>
        </w:rPr>
        <w:t xml:space="preserve">46. Խմբակցության գործավարը և փորձագետը աշխատանքի են ընդունվում ժամկետային պայմանագրով` համապատասխան Խմբակցության ղեկավարի ներկայացմամբ, կատարում նրա հանձնարարությունները, ինչպես նաև նրա հանձնարարությամբ աջակցում Խմբակցության, Ավագանու անդամների աշխատանքին: </w:t>
      </w:r>
    </w:p>
    <w:p w14:paraId="7FBDE6AD" w14:textId="77777777" w:rsidR="00B54A98" w:rsidRPr="00DE1538" w:rsidRDefault="00B54A98" w:rsidP="001D664F">
      <w:pPr>
        <w:spacing w:after="0"/>
        <w:ind w:left="15"/>
        <w:jc w:val="both"/>
        <w:rPr>
          <w:rFonts w:ascii="Arial Unicode" w:hAnsi="Arial Unicode"/>
        </w:rPr>
      </w:pPr>
    </w:p>
    <w:p w14:paraId="4C268E8C" w14:textId="77777777" w:rsidR="00BD408D" w:rsidRPr="00DE1538" w:rsidRDefault="00BD408D" w:rsidP="001D664F">
      <w:pPr>
        <w:spacing w:after="0"/>
        <w:ind w:left="15"/>
        <w:jc w:val="center"/>
        <w:rPr>
          <w:rFonts w:ascii="Arial Unicode" w:hAnsi="Arial Unicode"/>
        </w:rPr>
      </w:pPr>
      <w:r w:rsidRPr="00DE1538">
        <w:rPr>
          <w:rFonts w:ascii="Arial Unicode" w:hAnsi="Arial Unicode"/>
        </w:rPr>
        <w:t xml:space="preserve">Գ Լ ՈՒ </w:t>
      </w:r>
      <w:proofErr w:type="gramStart"/>
      <w:r w:rsidRPr="00DE1538">
        <w:rPr>
          <w:rFonts w:ascii="Arial Unicode" w:hAnsi="Arial Unicode"/>
        </w:rPr>
        <w:t xml:space="preserve">Խ  </w:t>
      </w:r>
      <w:r w:rsidR="00160E24" w:rsidRPr="00DE1538">
        <w:rPr>
          <w:rFonts w:ascii="Arial Unicode" w:hAnsi="Arial Unicode"/>
        </w:rPr>
        <w:t>VI</w:t>
      </w:r>
      <w:proofErr w:type="gramEnd"/>
    </w:p>
    <w:p w14:paraId="2E9ACB7C" w14:textId="3347761B" w:rsidR="00BD408D" w:rsidRPr="00DE1538" w:rsidRDefault="00160E24" w:rsidP="001D664F">
      <w:pPr>
        <w:spacing w:after="0"/>
        <w:ind w:left="15"/>
        <w:jc w:val="center"/>
        <w:rPr>
          <w:rFonts w:ascii="Arial Unicode" w:hAnsi="Arial Unicode"/>
        </w:rPr>
      </w:pPr>
      <w:r w:rsidRPr="00DE1538">
        <w:rPr>
          <w:rFonts w:ascii="Arial Unicode" w:hAnsi="Arial Unicode"/>
        </w:rPr>
        <w:t>ԱՎԱԳԱՆՈՒ ՀԱՆՁՆԱԺՈՂՈՎՆԵՐԸ</w:t>
      </w:r>
    </w:p>
    <w:p w14:paraId="578ABC01" w14:textId="77777777" w:rsidR="00B54A98" w:rsidRPr="00DE1538" w:rsidRDefault="00B54A98" w:rsidP="001D664F">
      <w:pPr>
        <w:spacing w:after="0"/>
        <w:ind w:left="15"/>
        <w:jc w:val="center"/>
        <w:rPr>
          <w:rFonts w:ascii="Arial Unicode" w:hAnsi="Arial Unicode"/>
        </w:rPr>
      </w:pPr>
    </w:p>
    <w:p w14:paraId="6867B912" w14:textId="07C98618" w:rsidR="00BD408D"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304378" w:rsidRPr="00DE1538">
        <w:rPr>
          <w:rFonts w:ascii="Arial Unicode" w:hAnsi="Arial Unicode"/>
        </w:rPr>
        <w:t xml:space="preserve">         </w:t>
      </w:r>
      <w:r w:rsidRPr="00DE1538">
        <w:rPr>
          <w:rFonts w:ascii="Arial Unicode" w:hAnsi="Arial Unicode"/>
        </w:rPr>
        <w:t xml:space="preserve">47. Ավագանին իր իրավասության մեջ մտնող հարցերի քննարկման և նախապատրաստման, ինչպես նաև Ավագանու անունից իրենց իրավասություններին վերապահված հարցերով, Համայնքի ղեկավարի գործունեության և Ավագանու որոշումների կատարման նկատմամբ վերահսկողություն իրականացնելու համար ստեղծում է 4 Հանձնաժողով՝ </w:t>
      </w:r>
    </w:p>
    <w:p w14:paraId="5590D540" w14:textId="5929F194"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 </w:t>
      </w:r>
      <w:proofErr w:type="gramStart"/>
      <w:r w:rsidR="00160E24" w:rsidRPr="00DE1538">
        <w:rPr>
          <w:rFonts w:ascii="Arial Unicode" w:hAnsi="Arial Unicode"/>
        </w:rPr>
        <w:t>ֆինանսավարկային</w:t>
      </w:r>
      <w:proofErr w:type="gramEnd"/>
      <w:r w:rsidR="00160E24" w:rsidRPr="00DE1538">
        <w:rPr>
          <w:rFonts w:ascii="Arial Unicode" w:hAnsi="Arial Unicode"/>
        </w:rPr>
        <w:t xml:space="preserve"> և տնտեսական հարցերի Հանձնաժողով, որը զբաղվում է բյուջեի, վարկերի, փոխառությունների, հարկերի, տուրքերի, վճարների, առևտրի, սպասարկման, գովազդի, տրանսպորտի և գույքի կառավարման հարցերով, </w:t>
      </w:r>
    </w:p>
    <w:p w14:paraId="47DDE323" w14:textId="392590B6"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2) </w:t>
      </w:r>
      <w:proofErr w:type="gramStart"/>
      <w:r w:rsidR="00160E24" w:rsidRPr="00DE1538">
        <w:rPr>
          <w:rFonts w:ascii="Arial Unicode" w:hAnsi="Arial Unicode"/>
        </w:rPr>
        <w:t>մշակույթի</w:t>
      </w:r>
      <w:proofErr w:type="gramEnd"/>
      <w:r w:rsidR="00160E24" w:rsidRPr="00DE1538">
        <w:rPr>
          <w:rFonts w:ascii="Arial Unicode" w:hAnsi="Arial Unicode"/>
        </w:rPr>
        <w:t xml:space="preserve">, կրթության, սպորտի և սոցիալական հարցերի Հանձնաժողով, որը զբաղվում է մշակույթի, կրթության, զբոսաշրջության, երիտասարդության, սպորտի, սոցիալական աջակցության, հասարակայնության և արտաքին կապերի հարցերով, </w:t>
      </w:r>
    </w:p>
    <w:p w14:paraId="3B918691" w14:textId="712D56B4" w:rsidR="00BD408D"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3) </w:t>
      </w:r>
      <w:proofErr w:type="gramStart"/>
      <w:r w:rsidR="00160E24" w:rsidRPr="00DE1538">
        <w:rPr>
          <w:rFonts w:ascii="Arial Unicode" w:hAnsi="Arial Unicode"/>
        </w:rPr>
        <w:t>քաղաքաշինության</w:t>
      </w:r>
      <w:proofErr w:type="gramEnd"/>
      <w:r w:rsidR="00160E24" w:rsidRPr="00DE1538">
        <w:rPr>
          <w:rFonts w:ascii="Arial Unicode" w:hAnsi="Arial Unicode"/>
        </w:rPr>
        <w:t xml:space="preserve"> և հողօգտագործման հարցերի Հանձնաժողով, որը զբաղվում է ճարտարապետության, քաղաքաշինության, հողօգտագործման, ճանապարհաշինության, բնապահպանության, բնակարանային ֆոնդի և կոմունալ տնտեսության հարցերով, </w:t>
      </w:r>
    </w:p>
    <w:p w14:paraId="68C57EAB" w14:textId="73642741"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 </w:t>
      </w:r>
      <w:proofErr w:type="gramStart"/>
      <w:r w:rsidR="00160E24" w:rsidRPr="00DE1538">
        <w:rPr>
          <w:rFonts w:ascii="Arial Unicode" w:hAnsi="Arial Unicode"/>
        </w:rPr>
        <w:t>իրավական</w:t>
      </w:r>
      <w:proofErr w:type="gramEnd"/>
      <w:r w:rsidR="00160E24" w:rsidRPr="00DE1538">
        <w:rPr>
          <w:rFonts w:ascii="Arial Unicode" w:hAnsi="Arial Unicode"/>
        </w:rPr>
        <w:t xml:space="preserve"> հարցերի Հանձնաժողով, որը զբաղվում է Ավագանու, Համայնքի ղեկավարի, Համայնքապետարանի աշխատակազմի իրավական ակտերի ուսումնասիրության և գործող օրենսդրությանը դրանց համապատասխանեցման, Համայնքին վերաբերող օրենսդրական նախաձեռնությունների նախագծերի առաջադրման, ինչպես նաև շրջանառության մեջ դրված օրենսդրական նախագծերի վերաբերյալ առաջարկությունների ներկայացման հարցերով: </w:t>
      </w:r>
    </w:p>
    <w:p w14:paraId="77041EFF" w14:textId="77777777"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48.Հանձնաժողովներից յուրաքանչյուրի անդամների թվաքանակը հավասար է Ավագանու անդամների ընդհանուր թվի շուրջ մեկ քառորդին: </w:t>
      </w:r>
    </w:p>
    <w:p w14:paraId="4564E1EE" w14:textId="731F2D71"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49. Հանձնաժողովներում Խմբակցություններին տեղեր են հատկացվում նրանց Խմբակցության անդամների թվաքանակի համամասնությամբ` հետևյալ կարգով. Խմբակցության նիստում Խմբակցության անդամները որոշում են իրենց մասնակցությունը Ավագանու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 Համայնքի ղեկավարը և նրա առաջին տեղակալը Հանձնաժողովների կազմում չեն ընդգրկվում: </w:t>
      </w:r>
    </w:p>
    <w:p w14:paraId="23D0B36C" w14:textId="0E1F3AC5"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50.Մշտական հանձնաժողովների նախագահների և նրանց տեղակալների պաշտոններում ավագանու անդամների կազմից թեկնածուների առաջադրման իրավունքը խմբակցությունների միջև բաշխվում է ավագանու առաջին նստաշրջանի բացման օրը` ըստ յուրաքանչյուր պաշտոնի համար ստացված գործակցի, որը հաշվարկվում է հետևյալ բանաձևով` Գխ=Ախ /(Պխ +1), որտեղ </w:t>
      </w:r>
      <w:r w:rsidR="00160E24" w:rsidRPr="00DE1538">
        <w:rPr>
          <w:rFonts w:ascii="Arial Unicode" w:hAnsi="Arial Unicode"/>
        </w:rPr>
        <w:lastRenderedPageBreak/>
        <w:t xml:space="preserve">Գխ-ն խմբակցության գործակիցն է, Ախ-ն խմբակցության անդամների ընդհանուր թիվն է, Պխ-ն հերթական պաշտոնի համար խմբակցության գործակիցը հաշվելիս թեկնածու առաջադրելու իրավունքով խմբակցությանը վերապահված մշտական հանձնաժողովների նախագահների և նրանց տեղակալների պաշտոնների ընդհանուր թիվն է: Գործակիցների հաշվարկի սկզբում ամենամեծ գործակիցն ունեցող խմբակցությունն ստանում է մշտական հանձնաժողովի նախագահի կամ մշտական հանձնաժողովի նախագահի տեղակալի առաջին պաշտոնի ընտրության և դրանում թեկնածու առաջադրելու իրավունքը: Մշտական հանձնաժողովի նախագահի կամ մշտական հանձնաժողովի նախագահի տեղակալի հերթական պաշտոնի ընտրության և դրանում թեկնածու առաջադրելու իրավունքն ստանում է մյուս խմբակցությունների համեմատ առավել մեծ գործակից ունեցող խմբակցությունը: Գործակիցների հաշվարկը կրկնվում է մինչև մշտական հանձնաժողովների նախագահների և նրանց տեղակալների վերջին պաշտոնում թեկնածու առաջադրելու իրավունքը որոշելը: Մշտական հանձնաժողովների նախագահների և նրանց տեղակալների պաշտոններում թեկնածուների առաջադրման իրավունքը որոշելուց հետո խմբակցությունները կարող են փոխհամաձայնությամբ փոխարինել և (կամ) միմյանց զիջել մշտական հանձնաժողովի նախագահի և (կամ) նրա տեղակալի պաշտոնում իրենց կողմից թեկնածու առաջադրելու իրավունքը: </w:t>
      </w:r>
    </w:p>
    <w:p w14:paraId="04CFF694" w14:textId="436D7243"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51. Հանձնաժողովների նախագահների և նրանց տեղակալների թեկնածությունները հաստատվում են Ավագանու նիստում ` Ավագանու որոշմամբ, նիստին մասնակցող Ավագանու անդամների բաց քվեարկությամբ: Ձայների հավասարության դեպքում վճռորոշ է նիստը վարողի ձայնը: </w:t>
      </w:r>
    </w:p>
    <w:p w14:paraId="7F9AAD58" w14:textId="28BBB076"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52. Հանձնաժողովի նախագահի, նրա տեղակալի լիազորությունները դադարում են, եթե՝</w:t>
      </w:r>
    </w:p>
    <w:p w14:paraId="4CD323DE" w14:textId="0B2A0DB3" w:rsidR="007F2357"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1) Օրենքով սահմանված կարգով դադարել են նրա՝ որպես Ավագանու անդամի լիազորությունները, </w:t>
      </w:r>
    </w:p>
    <w:p w14:paraId="13F4A55F" w14:textId="77777777" w:rsidR="00DE1538" w:rsidRDefault="00DE1538" w:rsidP="001D664F">
      <w:pPr>
        <w:spacing w:after="0"/>
        <w:ind w:left="15"/>
        <w:jc w:val="both"/>
        <w:rPr>
          <w:rFonts w:ascii="Arial Unicode" w:hAnsi="Arial Unicode"/>
        </w:rPr>
      </w:pPr>
    </w:p>
    <w:p w14:paraId="2B78FC1D" w14:textId="77777777" w:rsidR="00DE1538" w:rsidRDefault="00DE1538" w:rsidP="001D664F">
      <w:pPr>
        <w:spacing w:after="0"/>
        <w:ind w:left="15"/>
        <w:jc w:val="both"/>
        <w:rPr>
          <w:rFonts w:ascii="Arial Unicode" w:hAnsi="Arial Unicode"/>
        </w:rPr>
      </w:pPr>
    </w:p>
    <w:p w14:paraId="5B6CACC4" w14:textId="77777777" w:rsidR="00DE1538" w:rsidRDefault="00DE1538" w:rsidP="001D664F">
      <w:pPr>
        <w:spacing w:after="0"/>
        <w:ind w:left="15"/>
        <w:jc w:val="both"/>
        <w:rPr>
          <w:rFonts w:ascii="Arial Unicode" w:hAnsi="Arial Unicode"/>
        </w:rPr>
      </w:pPr>
    </w:p>
    <w:p w14:paraId="732CB8F0" w14:textId="77777777" w:rsidR="00DE1538" w:rsidRPr="00DE1538" w:rsidRDefault="00DE1538" w:rsidP="001D664F">
      <w:pPr>
        <w:spacing w:after="0"/>
        <w:ind w:left="15"/>
        <w:jc w:val="both"/>
        <w:rPr>
          <w:rFonts w:ascii="Arial Unicode" w:hAnsi="Arial Unicode"/>
        </w:rPr>
      </w:pPr>
    </w:p>
    <w:p w14:paraId="6908DE73" w14:textId="25496164" w:rsidR="007F2357"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2) </w:t>
      </w:r>
      <w:proofErr w:type="gramStart"/>
      <w:r w:rsidR="00160E24" w:rsidRPr="00DE1538">
        <w:rPr>
          <w:rFonts w:ascii="Arial Unicode" w:hAnsi="Arial Unicode"/>
        </w:rPr>
        <w:t>նա</w:t>
      </w:r>
      <w:proofErr w:type="gramEnd"/>
      <w:r w:rsidR="00160E24" w:rsidRPr="00DE1538">
        <w:rPr>
          <w:rFonts w:ascii="Arial Unicode" w:hAnsi="Arial Unicode"/>
        </w:rPr>
        <w:t xml:space="preserve"> սահմանված կարգով դուրս է եկել Հանձնաժողովի նախագահի կամ նրա տեղակալի պաշտոնում իր թեկնածությունն առաջադրած Խմբակցությունից, </w:t>
      </w:r>
    </w:p>
    <w:p w14:paraId="15D2429F" w14:textId="675C53BB" w:rsidR="007F2357"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304378" w:rsidRPr="00DE1538">
        <w:rPr>
          <w:rFonts w:ascii="Arial Unicode" w:hAnsi="Arial Unicode"/>
        </w:rPr>
        <w:t xml:space="preserve">   </w:t>
      </w:r>
      <w:r w:rsidRPr="00DE1538">
        <w:rPr>
          <w:rFonts w:ascii="Arial Unicode" w:hAnsi="Arial Unicode"/>
        </w:rPr>
        <w:t xml:space="preserve">3) </w:t>
      </w:r>
      <w:proofErr w:type="gramStart"/>
      <w:r w:rsidRPr="00DE1538">
        <w:rPr>
          <w:rFonts w:ascii="Arial Unicode" w:hAnsi="Arial Unicode"/>
        </w:rPr>
        <w:t>նա</w:t>
      </w:r>
      <w:proofErr w:type="gramEnd"/>
      <w:r w:rsidRPr="00DE1538">
        <w:rPr>
          <w:rFonts w:ascii="Arial Unicode" w:hAnsi="Arial Unicode"/>
        </w:rPr>
        <w:t xml:space="preserve"> տվել է հրաժարական: Հանձնաժողովի նախագահը, նրա տեղակալը հրաժարականի մասին դիմումը ներկայացնում են Խմբակցությանը: Խմբակցության ղեկավարն այդ մասին տեղեկացնում է Համայնքի ղեկավարին, որն էլ այն հրապարակում է Ավագանու առաջիկա նիստում: Հանձնաժողովի նախագահի կամ տեղակալի թափուր տեղերը համալրվում են Կանոնակարգի 51-րդ կետով սահմանված կարգով: </w:t>
      </w:r>
    </w:p>
    <w:p w14:paraId="0168F7EF" w14:textId="5C05269E"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53. Ավագանու անդամների` որևէ Հանձնաժողովին անդամակցելու հարցը լուծում է համապատասխան Խմբակցությունը, որն էլ կարող է փոխել Հանձնաժողովներում ընդգրկված իր անդամներին` Կանոնակարգի 49-րդ կետում սահմանված կարգով: </w:t>
      </w:r>
    </w:p>
    <w:p w14:paraId="143A45F3" w14:textId="4CA754A3"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54. Խմբակցությունների կողմից ձևավորած Հանձնաժողովի կազմը հաստատում է Համայնքի ղեկավարը: </w:t>
      </w:r>
    </w:p>
    <w:p w14:paraId="26AEB2FC" w14:textId="4A66D7DE"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55. Հանձնաժողովն ունի իր կանոնակարգը և իր անվամբ՝ սահմանված նմուշի ձևաթուղթ, որը հաստատվում է Հանձնաժողովի որոշմամբ: </w:t>
      </w:r>
    </w:p>
    <w:p w14:paraId="21431D8C" w14:textId="667433A4"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56. Հանձնաժողովի նիստն իրավազոր է, եթե նիստին ներկա են Հանձնաժողովի անդամների ընդհանուր թվի </w:t>
      </w:r>
      <w:r w:rsidR="00AE31EF" w:rsidRPr="00DE1538">
        <w:rPr>
          <w:rFonts w:ascii="Arial Unicode" w:hAnsi="Arial Unicode"/>
        </w:rPr>
        <w:t>կեսից ավելին</w:t>
      </w:r>
      <w:r w:rsidR="00160E24" w:rsidRPr="00DE1538">
        <w:rPr>
          <w:rFonts w:ascii="Arial Unicode" w:hAnsi="Arial Unicode"/>
        </w:rPr>
        <w:t xml:space="preserve"> և այն վարում է Հանձնաժողովի նախագահը կամ նրա տեղակալը, իսկ նրանց միաժամանակյա բացակայության դեպքում` նիստին ներկա տարիքով ավագ անդամը: </w:t>
      </w:r>
    </w:p>
    <w:p w14:paraId="5155B58C" w14:textId="77777777"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57. Հանձնաժողովների հերթական նիստերը նստաշրջանների ընթացքում հրավիրվում են ամիսը առնվազն մեկ անգամ՝ Հանձնաժողովի սահմանած օրերին և ժամերին, իսկ նստաշրջանների միջակայքում՝ ըստ անհրաժեշտության: </w:t>
      </w:r>
      <w:r w:rsidRPr="00DE1538">
        <w:rPr>
          <w:rFonts w:ascii="Arial Unicode" w:hAnsi="Arial Unicode"/>
        </w:rPr>
        <w:t xml:space="preserve">       </w:t>
      </w:r>
    </w:p>
    <w:p w14:paraId="51FA9706" w14:textId="77777777"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58.Ավագանու նիստի ընթացքում արգելվում է Հանձնաժողովի նիստի գումարումը: </w:t>
      </w:r>
    </w:p>
    <w:p w14:paraId="75FCE2BD" w14:textId="03EFC7A9"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59. Հանձնաժողովի նիստերը տեղի են ունենում Ավագանու նստավայրում: Այլ վայրում Հանձնաժողովի նիստ կարող է անցկացվել միայն Հանձնաժողովի որոշմամբ, որի մասին Հանձնաժողովի նախագահը նախապես տեղեկացնում է Համայնքի ղեկավարին:</w:t>
      </w:r>
    </w:p>
    <w:p w14:paraId="352751A1" w14:textId="77777777" w:rsidR="00304378"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304378" w:rsidRPr="00DE1538">
        <w:rPr>
          <w:rFonts w:ascii="Arial Unicode" w:hAnsi="Arial Unicode"/>
        </w:rPr>
        <w:t xml:space="preserve">       </w:t>
      </w:r>
      <w:r w:rsidRPr="00DE1538">
        <w:rPr>
          <w:rFonts w:ascii="Arial Unicode" w:hAnsi="Arial Unicode"/>
        </w:rPr>
        <w:t xml:space="preserve">60. Հանձնաժողովի նիստերը դռնբաց են: Հանձնաժողովի նիստին կարող են մասնակցել նաև Համայնքի ղեկավարը կամ նրա առաջին տեղակալը` խորհրդակցական ձայնի իրավունքով: Այն դեպքում, երբ նախաձեռնության հեղինակը Համայնքի ղեկավարն է, Խմբակցությունը կամ Ավագանու ընտրությունների առումով ընտրական իրավունք ունեցող անձինք, ապա Հանձնաժողովների նիստերին կարող է ներկա գտնվել նաև նրանց ներկայացուցիչը: </w:t>
      </w:r>
    </w:p>
    <w:p w14:paraId="1084C372" w14:textId="3C21D3C1" w:rsidR="00AE31EF" w:rsidRPr="00DE1538" w:rsidRDefault="00304378" w:rsidP="001D664F">
      <w:pPr>
        <w:spacing w:after="0"/>
        <w:ind w:left="15"/>
        <w:jc w:val="both"/>
        <w:rPr>
          <w:rFonts w:ascii="Arial Unicode" w:hAnsi="Arial Unicode"/>
        </w:rPr>
      </w:pPr>
      <w:r w:rsidRPr="00DE1538">
        <w:rPr>
          <w:rFonts w:ascii="Arial Unicode" w:hAnsi="Arial Unicode"/>
        </w:rPr>
        <w:lastRenderedPageBreak/>
        <w:t xml:space="preserve">  </w:t>
      </w:r>
      <w:r w:rsidR="00160E24" w:rsidRPr="00DE1538">
        <w:rPr>
          <w:rFonts w:ascii="Arial Unicode" w:hAnsi="Arial Unicode"/>
        </w:rPr>
        <w:t xml:space="preserve">Հանձնաժողովի նիստին կարող է մասնակցել նաև նախաձեռնության հեղինակ Ավագանու անդամը (անդամները): </w:t>
      </w:r>
    </w:p>
    <w:p w14:paraId="5AC7E0C9" w14:textId="78C55965"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61. Հանձնաժողովների նիստերին կարող են մասնակցել նաև Ավագանու անդամները` խորհրդակցական ձայնի իրավունքով և ներկայացնել առաջարկություններ քննարկվող հարցի վերաբերյալ: </w:t>
      </w:r>
    </w:p>
    <w:p w14:paraId="513F2939" w14:textId="46036011"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62. Հանձնաժողովի հերթական նիստը սկսվում է օրակարգի հաստատումով, որի նախագիծը կազմում և նիստից առնվազն երկու օր առաջ Հանձնաժողովի անդամներին է տրամադրում Հանձնաժողովի նախագահը: Մինչև օրակարգի հաստատումն այլ հարցեր չեն քննարկվում: </w:t>
      </w:r>
    </w:p>
    <w:p w14:paraId="237B5BF0" w14:textId="0A894711"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63. Օրակարգի հաստատումից հետո Հանձնաժողովի հերթական նիստում հարցերը քննարկվում են հետևյալ հաջորդականությամբ՝ </w:t>
      </w:r>
    </w:p>
    <w:p w14:paraId="08643D12"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1) Հանձնաժողովի հերթական նիստը վարողը ըստ օրակարգի ներկայացնում է քննարկվող հարցը և դրա վերաբերյալ հիմնական ու հարակից զեկուցողներին, </w:t>
      </w:r>
    </w:p>
    <w:p w14:paraId="54A5D131"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հիմնական</w:t>
      </w:r>
      <w:proofErr w:type="gramEnd"/>
      <w:r w:rsidRPr="00DE1538">
        <w:rPr>
          <w:rFonts w:ascii="Arial Unicode" w:hAnsi="Arial Unicode"/>
        </w:rPr>
        <w:t xml:space="preserve"> զեկուցողի ելույթը, </w:t>
      </w:r>
    </w:p>
    <w:p w14:paraId="42A97AF4"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3) </w:t>
      </w:r>
      <w:proofErr w:type="gramStart"/>
      <w:r w:rsidRPr="00DE1538">
        <w:rPr>
          <w:rFonts w:ascii="Arial Unicode" w:hAnsi="Arial Unicode"/>
        </w:rPr>
        <w:t>հարցեր</w:t>
      </w:r>
      <w:proofErr w:type="gramEnd"/>
      <w:r w:rsidRPr="00DE1538">
        <w:rPr>
          <w:rFonts w:ascii="Arial Unicode" w:hAnsi="Arial Unicode"/>
        </w:rPr>
        <w:t xml:space="preserve"> հիմնական զեկուցողին, </w:t>
      </w:r>
    </w:p>
    <w:p w14:paraId="508C6E5A"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հարակից</w:t>
      </w:r>
      <w:proofErr w:type="gramEnd"/>
      <w:r w:rsidRPr="00DE1538">
        <w:rPr>
          <w:rFonts w:ascii="Arial Unicode" w:hAnsi="Arial Unicode"/>
        </w:rPr>
        <w:t xml:space="preserve"> զեկուցողի ելույթը, </w:t>
      </w:r>
    </w:p>
    <w:p w14:paraId="5A5670C9"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հարցեր</w:t>
      </w:r>
      <w:proofErr w:type="gramEnd"/>
      <w:r w:rsidRPr="00DE1538">
        <w:rPr>
          <w:rFonts w:ascii="Arial Unicode" w:hAnsi="Arial Unicode"/>
        </w:rPr>
        <w:t xml:space="preserve"> հարակից զեկուցողին, </w:t>
      </w:r>
    </w:p>
    <w:p w14:paraId="29DA0994"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6) </w:t>
      </w:r>
      <w:proofErr w:type="gramStart"/>
      <w:r w:rsidRPr="00DE1538">
        <w:rPr>
          <w:rFonts w:ascii="Arial Unicode" w:hAnsi="Arial Unicode"/>
        </w:rPr>
        <w:t>մտքերի</w:t>
      </w:r>
      <w:proofErr w:type="gramEnd"/>
      <w:r w:rsidRPr="00DE1538">
        <w:rPr>
          <w:rFonts w:ascii="Arial Unicode" w:hAnsi="Arial Unicode"/>
        </w:rPr>
        <w:t xml:space="preserve"> փոխանակություն, </w:t>
      </w:r>
    </w:p>
    <w:p w14:paraId="31E0D478"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7) </w:t>
      </w:r>
      <w:proofErr w:type="gramStart"/>
      <w:r w:rsidRPr="00DE1538">
        <w:rPr>
          <w:rFonts w:ascii="Arial Unicode" w:hAnsi="Arial Unicode"/>
        </w:rPr>
        <w:t>նիստը</w:t>
      </w:r>
      <w:proofErr w:type="gramEnd"/>
      <w:r w:rsidRPr="00DE1538">
        <w:rPr>
          <w:rFonts w:ascii="Arial Unicode" w:hAnsi="Arial Unicode"/>
        </w:rPr>
        <w:t xml:space="preserve"> վարողի եզրափակիչ ելույթը, </w:t>
      </w:r>
    </w:p>
    <w:p w14:paraId="13BB3E41"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8) </w:t>
      </w:r>
      <w:proofErr w:type="gramStart"/>
      <w:r w:rsidRPr="00DE1538">
        <w:rPr>
          <w:rFonts w:ascii="Arial Unicode" w:hAnsi="Arial Unicode"/>
        </w:rPr>
        <w:t>քվեարկություն</w:t>
      </w:r>
      <w:proofErr w:type="gramEnd"/>
      <w:r w:rsidRPr="00DE1538">
        <w:rPr>
          <w:rFonts w:ascii="Arial Unicode" w:hAnsi="Arial Unicode"/>
        </w:rPr>
        <w:t xml:space="preserve">: </w:t>
      </w:r>
    </w:p>
    <w:p w14:paraId="4259EF74" w14:textId="09EE9DFC" w:rsidR="00AE31EF"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64. Հանձնաժողովի նիստում յուրաքանչյուր հարցի վերաբերյալ քվեարկությունը կատարվում է առանձին` այդ հարցի քննարկման ավարտից անմիջապես հետո: </w:t>
      </w:r>
    </w:p>
    <w:p w14:paraId="15BFB1F2" w14:textId="77777777" w:rsidR="00DE1538" w:rsidRDefault="00DE1538" w:rsidP="001D664F">
      <w:pPr>
        <w:spacing w:after="0"/>
        <w:ind w:left="15"/>
        <w:jc w:val="both"/>
        <w:rPr>
          <w:rFonts w:ascii="Arial Unicode" w:hAnsi="Arial Unicode"/>
        </w:rPr>
      </w:pPr>
    </w:p>
    <w:p w14:paraId="761A53F9" w14:textId="77777777" w:rsidR="00DE1538" w:rsidRDefault="00DE1538" w:rsidP="001D664F">
      <w:pPr>
        <w:spacing w:after="0"/>
        <w:ind w:left="15"/>
        <w:jc w:val="both"/>
        <w:rPr>
          <w:rFonts w:ascii="Arial Unicode" w:hAnsi="Arial Unicode"/>
        </w:rPr>
      </w:pPr>
    </w:p>
    <w:p w14:paraId="6B146719" w14:textId="77777777" w:rsidR="00DE1538" w:rsidRPr="00DE1538" w:rsidRDefault="00DE1538" w:rsidP="001D664F">
      <w:pPr>
        <w:spacing w:after="0"/>
        <w:ind w:left="15"/>
        <w:jc w:val="both"/>
        <w:rPr>
          <w:rFonts w:ascii="Arial Unicode" w:hAnsi="Arial Unicode"/>
        </w:rPr>
      </w:pPr>
    </w:p>
    <w:p w14:paraId="3EE03D4C" w14:textId="4D23447C"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65. Քվեարկության է դրվում քննարկված հարցի վերաբերյալ Ավագանուն դրական եզրակացություն ներկայացնելու մասին առաջարկությունը: Եթե քվեարկության արդյունքում առաջարկությունը չի ընդունվում, ապա համարվում է, որ հարցի վերաբերյալ Հանձնաժողովը դրական եզրակացություն չի ներկայացրել: </w:t>
      </w:r>
    </w:p>
    <w:p w14:paraId="7BBF682D" w14:textId="5D071C84"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66. Հանձնաժողովի որոշումներն ընդունվում են, եթե որոշմանը կողմ են քվեարկել Հանձնաժողովի նիստին ներկա Հանձնաժողովի անդամների մեծամասնությունը, բայց ոչ պակաս քան Հանձնաժողովի անդամների ընդհանուր թվի մեկ երկրորդը: Ձայների հավասարության դեպքում նիստը վարողի ձայնը վճռորոշ է: </w:t>
      </w:r>
    </w:p>
    <w:p w14:paraId="7E2C5F65" w14:textId="222F7D2D"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67. Նիստի արձանագրությունը, որը ներառում է նաև Հանձնաժողովի նիստում քննարկված բոլոր հարցերի քվեարկությունների արդյունքներն ու Հանձնաժողովի եզրակացությունը՝ ստորագրում է Հանձնաժողովի նախագահը: </w:t>
      </w:r>
      <w:r w:rsidRPr="00DE1538">
        <w:rPr>
          <w:rFonts w:ascii="Arial Unicode" w:hAnsi="Arial Unicode"/>
        </w:rPr>
        <w:t xml:space="preserve">         </w:t>
      </w:r>
    </w:p>
    <w:p w14:paraId="6CBD8403" w14:textId="77777777" w:rsidR="00304378"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68.</w:t>
      </w:r>
      <w:r w:rsidRPr="00DE1538">
        <w:rPr>
          <w:rFonts w:ascii="Arial Unicode" w:hAnsi="Arial Unicode"/>
        </w:rPr>
        <w:t xml:space="preserve"> </w:t>
      </w:r>
      <w:r w:rsidR="00160E24" w:rsidRPr="00DE1538">
        <w:rPr>
          <w:rFonts w:ascii="Arial Unicode" w:hAnsi="Arial Unicode"/>
        </w:rPr>
        <w:t xml:space="preserve">Հանձնաժողովները կարող են անցկացնել համատեղ նիստեր, որտեղ որոշումները յուրաքանչյուր Հանձնաժողովի կողմից ընդունվում են առանձին-առանձին: </w:t>
      </w:r>
    </w:p>
    <w:p w14:paraId="7078C235" w14:textId="30400B1E"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69.Հանձնաժողովի անդամը նիստին ներկայանալու անհնարինության դեպքում այդ մասին նախապես տեղյակ է պահում Հանձնաժողովի նախագահին: </w:t>
      </w:r>
    </w:p>
    <w:p w14:paraId="3DA1E642" w14:textId="02AAC7BE" w:rsidR="00AE31EF" w:rsidRPr="00DE1538" w:rsidRDefault="0030437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70. Հանձնաժողովի արտահերթ նիստ գումարվում է անհետաձգելի քննարկում և որոշման ընդունում պահանջող հարցերի առկայության դեպքում նրա նախագահի կամ անդամների առնվազն մեկ երրորդի նախաձեռնությամբ՝ նախաձեռնողի սահմանած ժամկետում և օրակարգով, ինչպես նստաշրջանների ընթացքում, այնպես էլ՝ նստաշրջաններից դուրս: Արտահերթ նիստի հրավիրման և անցկացման կարգը սահմանվում է Հանձնաժողովի կանոնակարգով, իսկ հարցերը քննարկվում են սույն կանոնակարգի 63-67 կետերով նախատեսված ընթացակարգով, սակայն նախաձեռնողի սահմանած օրակարգով: </w:t>
      </w:r>
    </w:p>
    <w:p w14:paraId="54D62036" w14:textId="77777777" w:rsidR="00AE31EF" w:rsidRPr="00DE1538" w:rsidRDefault="00160E24" w:rsidP="001D664F">
      <w:pPr>
        <w:spacing w:after="0"/>
        <w:ind w:left="15"/>
        <w:jc w:val="both"/>
        <w:rPr>
          <w:rFonts w:ascii="Arial Unicode" w:hAnsi="Arial Unicode"/>
        </w:rPr>
      </w:pPr>
      <w:r w:rsidRPr="00DE1538">
        <w:rPr>
          <w:rFonts w:ascii="Arial Unicode" w:hAnsi="Arial Unicode"/>
        </w:rPr>
        <w:t xml:space="preserve">71. Հանձնաժողովն իր նիստին կարող է հրավիրել քննարկվող հարցին առնչվող Համայնքապետարանի աշխատակազմի ստորաբաժանումների ղեկավարներին, համայնքային ենթակայության կազմակերպությունների ղեկավարներին, ինչպես նաև համայնքապետարանի աշխատակազմի քարտուղարին, Խմբակցության փորձագետներին` իր անդամների ընդհանուր թվի ձայների մեծամասնությամբ: </w:t>
      </w:r>
    </w:p>
    <w:p w14:paraId="22A04040" w14:textId="704470F6" w:rsidR="00AE31E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72. Համայնքի ղեկավարը, Համայնքապետարանի աշխատակազմի քարտուղարը, համայնքային ենթակայության կազմակերպությունները Հանձնաժողովի անդամների ընդհանուր թվի առնվազն մեկ երրորդի պահանջով պարտավոր են Հանձնաժողովին տրամադրել անհրաժեշտ փաստաթղթեր ու տեղեկանքներ, բացառությամբ` Օրենսդրությամբ նախատեսված գաղտնիք համարվող տեղեկությունների: </w:t>
      </w:r>
    </w:p>
    <w:p w14:paraId="0412C7EC" w14:textId="0CAE724D" w:rsidR="00AE31EF" w:rsidRPr="00DE1538" w:rsidRDefault="00363802" w:rsidP="001D664F">
      <w:pPr>
        <w:spacing w:after="0"/>
        <w:ind w:left="15"/>
        <w:jc w:val="both"/>
        <w:rPr>
          <w:rFonts w:ascii="Arial Unicode" w:hAnsi="Arial Unicode"/>
        </w:rPr>
      </w:pPr>
      <w:r w:rsidRPr="00DE1538">
        <w:rPr>
          <w:rFonts w:ascii="Arial Unicode" w:hAnsi="Arial Unicode"/>
        </w:rPr>
        <w:lastRenderedPageBreak/>
        <w:t xml:space="preserve">        </w:t>
      </w:r>
      <w:r w:rsidR="00160E24" w:rsidRPr="00DE1538">
        <w:rPr>
          <w:rFonts w:ascii="Arial Unicode" w:hAnsi="Arial Unicode"/>
        </w:rPr>
        <w:t xml:space="preserve">73. Հանձնաժողովի կազմակերպչական, փաստաթղթային, տեղեկատվական, վերլուծական և մասնագիտական գործունեությունն ապահովում է Հանձնաժողովի նախագահը` Համայնքապետարանի աշխատակազմի աջակցությամբ: Համայնքապետարանի աշխատակազմը Հանձնաժողովներին ապահովում է անհրաժեշտ աշխատանքային պայմաններով: </w:t>
      </w:r>
    </w:p>
    <w:p w14:paraId="598580E2" w14:textId="1B639ADD"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74. Հանձնաժողովի նախագահը՝ </w:t>
      </w:r>
    </w:p>
    <w:p w14:paraId="464E2B93"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նախապատրաստում</w:t>
      </w:r>
      <w:proofErr w:type="gramEnd"/>
      <w:r w:rsidRPr="00DE1538">
        <w:rPr>
          <w:rFonts w:ascii="Arial Unicode" w:hAnsi="Arial Unicode"/>
        </w:rPr>
        <w:t xml:space="preserve"> և վարում է Հանձնաժողովի նիստերը, </w:t>
      </w:r>
    </w:p>
    <w:p w14:paraId="1F94BB3C"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գումարում</w:t>
      </w:r>
      <w:proofErr w:type="gramEnd"/>
      <w:r w:rsidRPr="00DE1538">
        <w:rPr>
          <w:rFonts w:ascii="Arial Unicode" w:hAnsi="Arial Unicode"/>
        </w:rPr>
        <w:t xml:space="preserve"> է Հանձնաժողովի արտահերթ նիստ, </w:t>
      </w:r>
    </w:p>
    <w:p w14:paraId="4D80FC26"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3) Հանձնաժողովի հաստատմանն է ներկայացնում Հանձնաժողովի հերթական նիստի օրակարգի նախագիծը, </w:t>
      </w:r>
    </w:p>
    <w:p w14:paraId="47E77CDB"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ստորագրում</w:t>
      </w:r>
      <w:proofErr w:type="gramEnd"/>
      <w:r w:rsidRPr="00DE1538">
        <w:rPr>
          <w:rFonts w:ascii="Arial Unicode" w:hAnsi="Arial Unicode"/>
        </w:rPr>
        <w:t xml:space="preserve"> է Հանձնաժողովի որոշումները և գրությունները, </w:t>
      </w:r>
    </w:p>
    <w:p w14:paraId="240DB6F3"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ներկայացնում</w:t>
      </w:r>
      <w:proofErr w:type="gramEnd"/>
      <w:r w:rsidRPr="00DE1538">
        <w:rPr>
          <w:rFonts w:ascii="Arial Unicode" w:hAnsi="Arial Unicode"/>
        </w:rPr>
        <w:t xml:space="preserve"> է Հանձնաժողովն այլ անձանց հետ հարաբերություններում, </w:t>
      </w:r>
    </w:p>
    <w:p w14:paraId="0515816F" w14:textId="77777777" w:rsidR="00F36B0F" w:rsidRPr="00DE1538" w:rsidRDefault="00160E24" w:rsidP="001D664F">
      <w:pPr>
        <w:spacing w:after="0"/>
        <w:ind w:left="15"/>
        <w:jc w:val="both"/>
        <w:rPr>
          <w:rFonts w:ascii="Arial Unicode" w:hAnsi="Arial Unicode"/>
        </w:rPr>
      </w:pPr>
      <w:r w:rsidRPr="00DE1538">
        <w:rPr>
          <w:rFonts w:ascii="Arial Unicode" w:hAnsi="Arial Unicode"/>
        </w:rPr>
        <w:t>6) Հանձնաժողովի քննարկմանն է ներկայացնում ստացված դիմում-բողոքները և Հանձնաժողովի ընդունած որոշման համաձայն` ընթացք տալիս դրանց,</w:t>
      </w:r>
    </w:p>
    <w:p w14:paraId="6EF218BA"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 7) </w:t>
      </w:r>
      <w:proofErr w:type="gramStart"/>
      <w:r w:rsidRPr="00DE1538">
        <w:rPr>
          <w:rFonts w:ascii="Arial Unicode" w:hAnsi="Arial Unicode"/>
        </w:rPr>
        <w:t>համակարգում</w:t>
      </w:r>
      <w:proofErr w:type="gramEnd"/>
      <w:r w:rsidRPr="00DE1538">
        <w:rPr>
          <w:rFonts w:ascii="Arial Unicode" w:hAnsi="Arial Unicode"/>
        </w:rPr>
        <w:t xml:space="preserve"> է Հանձնաժողովի աշխատանքները մյուս Հանձնաժողովների և Համայնքապետարանի աշխատակազմի հետ,</w:t>
      </w:r>
    </w:p>
    <w:p w14:paraId="4566CCAA"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 8) </w:t>
      </w:r>
      <w:proofErr w:type="gramStart"/>
      <w:r w:rsidRPr="00DE1538">
        <w:rPr>
          <w:rFonts w:ascii="Arial Unicode" w:hAnsi="Arial Unicode"/>
        </w:rPr>
        <w:t>համակարգում</w:t>
      </w:r>
      <w:proofErr w:type="gramEnd"/>
      <w:r w:rsidRPr="00DE1538">
        <w:rPr>
          <w:rFonts w:ascii="Arial Unicode" w:hAnsi="Arial Unicode"/>
        </w:rPr>
        <w:t xml:space="preserve"> է աշխատանքային խմբի աշխատանքը, </w:t>
      </w:r>
    </w:p>
    <w:p w14:paraId="40BC5AD9"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9) </w:t>
      </w:r>
      <w:proofErr w:type="gramStart"/>
      <w:r w:rsidRPr="00DE1538">
        <w:rPr>
          <w:rFonts w:ascii="Arial Unicode" w:hAnsi="Arial Unicode"/>
        </w:rPr>
        <w:t>իրականացնում</w:t>
      </w:r>
      <w:proofErr w:type="gramEnd"/>
      <w:r w:rsidRPr="00DE1538">
        <w:rPr>
          <w:rFonts w:ascii="Arial Unicode" w:hAnsi="Arial Unicode"/>
        </w:rPr>
        <w:t xml:space="preserve"> է Հանձնաժողովի կանոնակարգով նախատեսված այլ լիազորություններ: </w:t>
      </w:r>
    </w:p>
    <w:p w14:paraId="3C4CA64A" w14:textId="5738CE2D" w:rsidR="00F36B0F"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75. Հանձնաժողովի նախագահի բացակայության կամ նրա պաշտոնը թափուր լինելու դեպքում նրան փոխարինում է Հանձնաժողովի նախագահի տեղակալը, իսկ դրա անհնարինության դեպքում՝ Հանձնաժողովի տարիքով ավագ անդամը: </w:t>
      </w:r>
    </w:p>
    <w:p w14:paraId="08C41CCD" w14:textId="77777777" w:rsidR="00DE1538" w:rsidRDefault="00DE1538" w:rsidP="001D664F">
      <w:pPr>
        <w:spacing w:after="0"/>
        <w:ind w:left="15"/>
        <w:jc w:val="both"/>
        <w:rPr>
          <w:rFonts w:ascii="Arial Unicode" w:hAnsi="Arial Unicode"/>
        </w:rPr>
      </w:pPr>
    </w:p>
    <w:p w14:paraId="66919B8B" w14:textId="77777777" w:rsidR="00DE1538" w:rsidRPr="00DE1538" w:rsidRDefault="00DE1538" w:rsidP="001D664F">
      <w:pPr>
        <w:spacing w:after="0"/>
        <w:ind w:left="15"/>
        <w:jc w:val="both"/>
        <w:rPr>
          <w:rFonts w:ascii="Arial Unicode" w:hAnsi="Arial Unicode"/>
        </w:rPr>
      </w:pPr>
    </w:p>
    <w:p w14:paraId="77A5B6C7" w14:textId="77777777" w:rsidR="00363802"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76. Յուրաքանչյուր նստաշրջանի ավարտին Համայնքապետարանի աշխատակազմի քարտուղարը Համայնքի ղեկավարին են ներկայացնում տեղեկանքներ՝ նստաշրջանի ընթացքում Հանձնաժողովի նիստերից հանձնաժողովի անդամների բացակայության մասին, որը հրապարակվում է Ավագանու հաջորդ նստաշրջանի առաջին նիստում: </w:t>
      </w:r>
    </w:p>
    <w:p w14:paraId="4950EFB7" w14:textId="67A48643"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77. Հանձնաժողովը կարող է իր կազմից ձևավորել աշխատանքային խումբ` սահմանելով նրա խնդիրները, գործունեության ժամկետներն ու կարգը` ընտրելով նրա ղեկավարին: Աշխատանքային խմբի կազմում Հանձնաժողովի անդամներից բացի կարող են ընդգրկվել նաև Խմբակցությունների փորձագետներ: Աշխատանքային խմբի գործունեությունը համակարգում է Հանձնաժողովի նախագահը: Իր գործունեության արդյունքների մասին աշխատանքային խումբը սահմանված ժամկետում զեկուցում է Հանձնաժողովի նիստում: </w:t>
      </w:r>
    </w:p>
    <w:p w14:paraId="153CCF0B" w14:textId="2DBF9866"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78. Աշխատանքային խումբ (խմբեր) կարող է ստեղծվել նաև մեկից ավելի Հանձնաժողովների միջև: Հանձնաժողովներն իրենց կազմից ընտրում են համատեղ աշխատանքային խմբի անդամներին, որոնք էլ իրենց կազմից ընտրում են խմբի ղեկավար: Համատեղ աշխատանքային խմբի գործունեությունը համակարգում են համապատասխան Հանձնաժողովների նախագահները: </w:t>
      </w:r>
    </w:p>
    <w:p w14:paraId="12003C6F" w14:textId="2A4655A6"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79. Աշխատանքային խումբը գործում է Հանձնաժողովի սահմանած ժամկետում և կարող է լուծարվել վաղաժամկետ` Հանձնաժողովի որոշմամբ: </w:t>
      </w:r>
    </w:p>
    <w:p w14:paraId="65817DE3" w14:textId="67509DEA" w:rsidR="00F36B0F" w:rsidRPr="00DE1538" w:rsidRDefault="00363802"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80. 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 Ավագանին ժամանակավոր հանձնաժողով ստեղծելիս սահմանում է նրա խնդիրները, լիազորությունները, գործունեության կարգը և ժամկետները, նշանակում հանձնաժողովի նախագահ և անդամներ: Ժամանակավոր հանձնաժողովը կազմված է Խմբակցությունների հավասար թվով ներկայացուցիչներից: Ավագանու որոշմամբ ժամանակավոր հանձնաժողովի աշխատանքներին կարող են ներգրավվել փորձագետներ: </w:t>
      </w:r>
    </w:p>
    <w:p w14:paraId="032BFD4A" w14:textId="0C315099" w:rsidR="00F36B0F" w:rsidRPr="00DE1538" w:rsidRDefault="00D820F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81. Ժամանակավոր հանձնաժողովը գործում է մինչև իր լիազորությունների իրականացումը, սակայն ոչ ավելի, քան երկու ամիս: Ավագանու որոշմամբ ժամանակավոր հանձնաժողովի լիազորությունները կարող են երկարաձգվել ևս երկու ամսով: Իր գործունեության արդյունքների մասին ժամանակավոր հանձնաժողովը սահմանված ժամկետում զեկուցում է Ավագանու նիստում:</w:t>
      </w:r>
    </w:p>
    <w:p w14:paraId="59E5CB19" w14:textId="5AEDC536" w:rsidR="00F36B0F"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D820F8" w:rsidRPr="00DE1538">
        <w:rPr>
          <w:rFonts w:ascii="Arial Unicode" w:hAnsi="Arial Unicode"/>
        </w:rPr>
        <w:t xml:space="preserve">        </w:t>
      </w:r>
      <w:r w:rsidRPr="00DE1538">
        <w:rPr>
          <w:rFonts w:ascii="Arial Unicode" w:hAnsi="Arial Unicode"/>
        </w:rPr>
        <w:t xml:space="preserve">82. Որևէ Խմբակցության պահանջով </w:t>
      </w:r>
      <w:r w:rsidR="00F36B0F" w:rsidRPr="00DE1538">
        <w:rPr>
          <w:rFonts w:ascii="Arial Unicode" w:hAnsi="Arial Unicode"/>
        </w:rPr>
        <w:t>Փարաքարում</w:t>
      </w:r>
      <w:r w:rsidRPr="00DE1538">
        <w:rPr>
          <w:rFonts w:ascii="Arial Unicode" w:hAnsi="Arial Unicode"/>
        </w:rPr>
        <w:t xml:space="preserve"> տեղական ինքնակառավարմանը վերաբերող հասարակական հետաքրքրություն ներկայացնող փաստեր պարզելու նպատակով ստեղծվում է ժամանակավոր քննող հանձնաժողով: Պահանջի հետ ներկայացվում է նաև հանձնաժողովի նախագահի անունը: </w:t>
      </w:r>
    </w:p>
    <w:p w14:paraId="198F911B" w14:textId="6EB39B54" w:rsidR="00F36B0F" w:rsidRPr="00DE1538" w:rsidRDefault="00D820F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83.</w:t>
      </w:r>
      <w:r w:rsidR="00F36B0F" w:rsidRPr="00DE1538">
        <w:rPr>
          <w:rFonts w:ascii="Arial Unicode" w:hAnsi="Arial Unicode"/>
        </w:rPr>
        <w:t xml:space="preserve"> </w:t>
      </w:r>
      <w:r w:rsidR="00160E24" w:rsidRPr="00DE1538">
        <w:rPr>
          <w:rFonts w:ascii="Arial Unicode" w:hAnsi="Arial Unicode"/>
        </w:rPr>
        <w:t xml:space="preserve">Քննող հանձնաժողովը ստեղծվում է Ավագանու որոշմամբ, որով սահմանվում է հանձնաժողովի կազմը, այդ թվում՝ խնդիրները, լիազորությունները և գործունեության ժամկետը: </w:t>
      </w:r>
    </w:p>
    <w:p w14:paraId="2D8064D8" w14:textId="7B5AE93C" w:rsidR="00F36B0F" w:rsidRPr="00DE1538" w:rsidRDefault="00D820F8" w:rsidP="001D664F">
      <w:pPr>
        <w:spacing w:after="0"/>
        <w:ind w:left="15"/>
        <w:jc w:val="both"/>
        <w:rPr>
          <w:rFonts w:ascii="Arial Unicode" w:hAnsi="Arial Unicode"/>
        </w:rPr>
      </w:pPr>
      <w:r w:rsidRPr="00DE1538">
        <w:rPr>
          <w:rFonts w:ascii="Arial Unicode" w:hAnsi="Arial Unicode"/>
        </w:rPr>
        <w:lastRenderedPageBreak/>
        <w:t xml:space="preserve">      </w:t>
      </w:r>
      <w:r w:rsidR="00160E24" w:rsidRPr="00DE1538">
        <w:rPr>
          <w:rFonts w:ascii="Arial Unicode" w:hAnsi="Arial Unicode"/>
        </w:rPr>
        <w:t>84. Խմբակցությունը քննող հանձնաժողով ստեղծելը կարող է նախաձեռնել օրացուցային տարվա ընթացքում մեկ անգամ:</w:t>
      </w:r>
    </w:p>
    <w:p w14:paraId="5016C8C4" w14:textId="69B2AF96" w:rsidR="00F36B0F" w:rsidRPr="00DE1538" w:rsidRDefault="00D820F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85. Քննող հանձնաժողովը գործում է մինչև տվյալ փաստը պարզելը, սակայն ոչ ավելի, քան վեց ամիս: Իր գործունեության արդյունքների մասին եզրակացությունը քննող հանձնաժողովը սահմանված ժամկետում ներկայացնում է Ավագանու նիստում: </w:t>
      </w:r>
    </w:p>
    <w:p w14:paraId="47AB66B5" w14:textId="6342C7A4"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86.Քննող հանձնաժողովը կազմված է Խմբակցությունների հավասար թվով ներկայացուցիչներից:</w:t>
      </w:r>
    </w:p>
    <w:p w14:paraId="542F24FB" w14:textId="13F1C263" w:rsidR="00F36B0F"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2D5FB8" w:rsidRPr="00DE1538">
        <w:rPr>
          <w:rFonts w:ascii="Arial Unicode" w:hAnsi="Arial Unicode"/>
        </w:rPr>
        <w:t xml:space="preserve">      </w:t>
      </w:r>
      <w:r w:rsidRPr="00DE1538">
        <w:rPr>
          <w:rFonts w:ascii="Arial Unicode" w:hAnsi="Arial Unicode"/>
        </w:rPr>
        <w:t>87. Քննող հանձնաժողովի նիստերը հրապարակային են, հանձնաժողովի անդամների ընդհանուր թվի կեսով ընդունված որոշմամբ կարող են անցկացվել փակ նիստեր:</w:t>
      </w:r>
    </w:p>
    <w:p w14:paraId="720F135C" w14:textId="3CBB0158" w:rsidR="00F36B0F" w:rsidRPr="00DE1538" w:rsidRDefault="00160E24" w:rsidP="001D664F">
      <w:pPr>
        <w:spacing w:after="0"/>
        <w:ind w:left="15"/>
        <w:jc w:val="both"/>
        <w:rPr>
          <w:rFonts w:ascii="Arial Unicode" w:hAnsi="Arial Unicode"/>
        </w:rPr>
      </w:pPr>
      <w:r w:rsidRPr="00DE1538">
        <w:rPr>
          <w:rFonts w:ascii="Arial Unicode" w:hAnsi="Arial Unicode"/>
        </w:rPr>
        <w:t xml:space="preserve"> </w:t>
      </w:r>
      <w:r w:rsidR="002D5FB8" w:rsidRPr="00DE1538">
        <w:rPr>
          <w:rFonts w:ascii="Arial Unicode" w:hAnsi="Arial Unicode"/>
        </w:rPr>
        <w:t xml:space="preserve">     </w:t>
      </w:r>
      <w:r w:rsidRPr="00DE1538">
        <w:rPr>
          <w:rFonts w:ascii="Arial Unicode" w:hAnsi="Arial Unicode"/>
        </w:rPr>
        <w:t>88.</w:t>
      </w:r>
      <w:r w:rsidR="00F36B0F" w:rsidRPr="00DE1538">
        <w:rPr>
          <w:rFonts w:ascii="Arial Unicode" w:hAnsi="Arial Unicode"/>
        </w:rPr>
        <w:t xml:space="preserve"> </w:t>
      </w:r>
      <w:r w:rsidRPr="00DE1538">
        <w:rPr>
          <w:rFonts w:ascii="Arial Unicode" w:hAnsi="Arial Unicode"/>
        </w:rPr>
        <w:t xml:space="preserve">Համայնքի ղեկավարը, Համայնքապետարանի աշխատակազմի քարտուղարը, համայնքային ենթակայության կազմակերպությունները քննող հանձնաժողովի նախագահի կամ հանձնաժողովի անդամների մեկ հինգերորդի պահանջով պարտավոր են հանձնաժողովին տրամադրել անհրաժեշտ փաստաթղթեր: </w:t>
      </w:r>
    </w:p>
    <w:p w14:paraId="48BB257F" w14:textId="6D2F5B57"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89.</w:t>
      </w:r>
      <w:r w:rsidR="00F36B0F" w:rsidRPr="00DE1538">
        <w:rPr>
          <w:rFonts w:ascii="Arial Unicode" w:hAnsi="Arial Unicode"/>
        </w:rPr>
        <w:t xml:space="preserve"> </w:t>
      </w:r>
      <w:r w:rsidR="00160E24" w:rsidRPr="00DE1538">
        <w:rPr>
          <w:rFonts w:ascii="Arial Unicode" w:hAnsi="Arial Unicode"/>
        </w:rPr>
        <w:t xml:space="preserve">Ժամանակավոր և քննող հանձնաժողովների վրա համապատասխանաբար տարածվում են Հանձնաժողովների համար սահմանված դրույթները: </w:t>
      </w:r>
    </w:p>
    <w:p w14:paraId="7B0910BD" w14:textId="77777777" w:rsid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90. Ավագանու որոշմամբ յուրաքանչյուր հերթական նստաշրջանի առաջին նիստում ստեղծվում է ժամանակավոր հաշվիչ հանձնաժողով, որը պահպանում է իր </w:t>
      </w:r>
    </w:p>
    <w:p w14:paraId="55531527" w14:textId="77777777" w:rsidR="00DE1538" w:rsidRDefault="00DE1538" w:rsidP="001D664F">
      <w:pPr>
        <w:spacing w:after="0"/>
        <w:ind w:left="15"/>
        <w:jc w:val="both"/>
        <w:rPr>
          <w:rFonts w:ascii="Arial Unicode" w:hAnsi="Arial Unicode"/>
        </w:rPr>
      </w:pPr>
    </w:p>
    <w:p w14:paraId="6F5F62AA" w14:textId="77777777" w:rsidR="00DE1538" w:rsidRDefault="00DE1538" w:rsidP="001D664F">
      <w:pPr>
        <w:spacing w:after="0"/>
        <w:ind w:left="15"/>
        <w:jc w:val="both"/>
        <w:rPr>
          <w:rFonts w:ascii="Arial Unicode" w:hAnsi="Arial Unicode"/>
        </w:rPr>
      </w:pPr>
    </w:p>
    <w:p w14:paraId="11B02F85" w14:textId="25D41C6C" w:rsidR="00F36B0F" w:rsidRPr="00DE1538" w:rsidRDefault="00160E24" w:rsidP="001D664F">
      <w:pPr>
        <w:spacing w:after="0"/>
        <w:ind w:left="15"/>
        <w:jc w:val="both"/>
        <w:rPr>
          <w:rFonts w:ascii="Arial Unicode" w:hAnsi="Arial Unicode"/>
        </w:rPr>
      </w:pPr>
      <w:proofErr w:type="gramStart"/>
      <w:r w:rsidRPr="00DE1538">
        <w:rPr>
          <w:rFonts w:ascii="Arial Unicode" w:hAnsi="Arial Unicode"/>
        </w:rPr>
        <w:t>լիազորությունները</w:t>
      </w:r>
      <w:proofErr w:type="gramEnd"/>
      <w:r w:rsidRPr="00DE1538">
        <w:rPr>
          <w:rFonts w:ascii="Arial Unicode" w:hAnsi="Arial Unicode"/>
        </w:rPr>
        <w:t xml:space="preserve"> մինչև հաջորդ հերթական նստաշրջանի ժամանակավոր հաշվիչ հանձնաժողովի ձևավորումը: Ժամանակավոր հաշվիչ հանձնաժողովի լիազորությունները պահպանվում են նաև նստաշրջաններից դուրս գումարվող արտահերթ նիստերի ընթացքում: </w:t>
      </w:r>
    </w:p>
    <w:p w14:paraId="57ED5F25" w14:textId="664ECF34"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91. Ժամանակավոր հաշվիչ հանձնաժողովի կազմը ձևավորվում է Ավագանու որոշմամբ` Խմբակցությունների կողմից նիստին ներկայացված Ավագանու անդամ հանդիսացող մեկական թեկնածուներից: Եթե թեկնածուներ ներկայացրել են երկու խմբակցություն, ապա նրանց կողմից ներկայացվում են ևս մեկական թեկնածուներ: Այն դեպքում, երբ թեկնածուներ է ներկայացնում միայն մեկ Խմբակցություն, ապա այդ Խմբակցությունը ներկայացնում է ընդհանուր երեք թեկնածու: </w:t>
      </w:r>
    </w:p>
    <w:p w14:paraId="5846614C" w14:textId="786FE67D"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92. Քվեարկության դրված հարցերի հեղինակ հանդիսացող Հանձնաժողովի անդամները այդ հարցերի քվեարկության ընթացքում չեն կարող մասնակցել ժամանակավոր հաշվիչ հանձնաժողովի աշխատանքներին: </w:t>
      </w:r>
    </w:p>
    <w:p w14:paraId="319CAB25" w14:textId="77EA3920"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93. Հանձնաժողովը` </w:t>
      </w:r>
    </w:p>
    <w:p w14:paraId="5FBAA7AE"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գրանցում</w:t>
      </w:r>
      <w:proofErr w:type="gramEnd"/>
      <w:r w:rsidRPr="00DE1538">
        <w:rPr>
          <w:rFonts w:ascii="Arial Unicode" w:hAnsi="Arial Unicode"/>
        </w:rPr>
        <w:t xml:space="preserve"> է նիստին ներկա և նիստից բացակայող Ավագանու անդամներին և արդյունքների մասին կազմված արձանագրությունը ստորագրում և հանձնում է նիստը վարողին. </w:t>
      </w:r>
    </w:p>
    <w:p w14:paraId="507DCDC8"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հաշվում</w:t>
      </w:r>
      <w:proofErr w:type="gramEnd"/>
      <w:r w:rsidRPr="00DE1538">
        <w:rPr>
          <w:rFonts w:ascii="Arial Unicode" w:hAnsi="Arial Unicode"/>
        </w:rPr>
        <w:t xml:space="preserve"> է Ավագանու անդամների ձայները և արդյունքների մասին կազմված արձանագրությունը ստորագրում և հանձնում է նիստը վարողին.</w:t>
      </w:r>
    </w:p>
    <w:p w14:paraId="5A1BC2C4" w14:textId="77777777" w:rsidR="00F36B0F" w:rsidRPr="00DE1538" w:rsidRDefault="00160E24" w:rsidP="001D664F">
      <w:pPr>
        <w:spacing w:after="0"/>
        <w:ind w:left="15"/>
        <w:jc w:val="both"/>
        <w:rPr>
          <w:rFonts w:ascii="Arial Unicode" w:hAnsi="Arial Unicode"/>
        </w:rPr>
      </w:pPr>
      <w:r w:rsidRPr="00DE1538">
        <w:rPr>
          <w:rFonts w:ascii="Arial Unicode" w:hAnsi="Arial Unicode"/>
        </w:rPr>
        <w:t xml:space="preserve"> 3) Կանոնակարգով սահմանված կարգով կազմակերպում է գաղտնի քվեարկությունների անցկացումը և Ավագանուն է ներկայացնում դրանց արդյունքները: </w:t>
      </w:r>
    </w:p>
    <w:p w14:paraId="3B5ECD78" w14:textId="6F9E7A3B" w:rsidR="00F36B0F" w:rsidRPr="00DE1538" w:rsidRDefault="002D5FB8" w:rsidP="001D664F">
      <w:pPr>
        <w:spacing w:after="0"/>
        <w:ind w:left="15"/>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94. Եթե Ավագանու նիստին չեն ներկայանում Հանձնաժողովի մեկ կամ մի քանի անդամներ, ապա հանձնաժողովի նոր անդամներ է նշանակում Համայնքի ղեկավարը` համապատասխան Խմբակցությունների ներկայացրած թեկնածուներից, որոնք գործում են մինչև Ավագանու այդ նիստի ավարտը: </w:t>
      </w:r>
    </w:p>
    <w:p w14:paraId="62D6EFEC" w14:textId="77777777" w:rsidR="00B54A98" w:rsidRPr="00DE1538" w:rsidRDefault="00B54A98" w:rsidP="001D664F">
      <w:pPr>
        <w:spacing w:after="0"/>
        <w:ind w:left="15"/>
        <w:jc w:val="both"/>
        <w:rPr>
          <w:rFonts w:ascii="Arial Unicode" w:hAnsi="Arial Unicode"/>
        </w:rPr>
      </w:pPr>
    </w:p>
    <w:p w14:paraId="2B8938B7" w14:textId="77777777" w:rsidR="00F36B0F" w:rsidRPr="00DE1538" w:rsidRDefault="00F36B0F" w:rsidP="001D664F">
      <w:pPr>
        <w:spacing w:after="0"/>
        <w:ind w:left="15"/>
        <w:jc w:val="center"/>
        <w:rPr>
          <w:rFonts w:ascii="Arial Unicode" w:hAnsi="Arial Unicode"/>
        </w:rPr>
      </w:pPr>
      <w:r w:rsidRPr="00DE1538">
        <w:rPr>
          <w:rFonts w:ascii="Arial Unicode" w:hAnsi="Arial Unicode"/>
        </w:rPr>
        <w:t xml:space="preserve">Գ Լ ՈՒ Խ </w:t>
      </w:r>
      <w:r w:rsidR="00160E24" w:rsidRPr="00DE1538">
        <w:rPr>
          <w:rFonts w:ascii="Arial Unicode" w:hAnsi="Arial Unicode"/>
        </w:rPr>
        <w:t>VII</w:t>
      </w:r>
    </w:p>
    <w:p w14:paraId="347C0C45" w14:textId="6ABF0F84" w:rsidR="00F36B0F" w:rsidRPr="00DE1538" w:rsidRDefault="00160E24" w:rsidP="001D664F">
      <w:pPr>
        <w:spacing w:after="0"/>
        <w:ind w:left="15"/>
        <w:jc w:val="center"/>
        <w:rPr>
          <w:rFonts w:ascii="Arial Unicode" w:hAnsi="Arial Unicode"/>
        </w:rPr>
      </w:pPr>
      <w:r w:rsidRPr="00DE1538">
        <w:rPr>
          <w:rFonts w:ascii="Arial Unicode" w:hAnsi="Arial Unicode"/>
        </w:rPr>
        <w:t xml:space="preserve"> ԱՎԱԳԱՆՈՒ ՆՍՏԱՇՐՋԱՆՆԵՐԸ ԵՎ ՆԻՍՏԵՐԸ </w:t>
      </w:r>
    </w:p>
    <w:p w14:paraId="3EC3328A" w14:textId="77777777" w:rsidR="00B54A98" w:rsidRPr="00DE1538" w:rsidRDefault="00B54A98" w:rsidP="001D664F">
      <w:pPr>
        <w:spacing w:after="0"/>
        <w:ind w:left="15"/>
        <w:jc w:val="center"/>
        <w:rPr>
          <w:rFonts w:ascii="Arial Unicode" w:hAnsi="Arial Unicode"/>
        </w:rPr>
      </w:pPr>
    </w:p>
    <w:p w14:paraId="1F5FB017" w14:textId="376EF7C2" w:rsidR="00F36B0F" w:rsidRPr="00DE1538" w:rsidRDefault="00160E24" w:rsidP="001D664F">
      <w:pPr>
        <w:spacing w:after="0"/>
        <w:ind w:left="15" w:firstLine="705"/>
        <w:jc w:val="both"/>
        <w:rPr>
          <w:rFonts w:ascii="Arial Unicode" w:hAnsi="Arial Unicode"/>
        </w:rPr>
      </w:pPr>
      <w:r w:rsidRPr="00DE1538">
        <w:rPr>
          <w:rFonts w:ascii="Arial Unicode" w:hAnsi="Arial Unicode"/>
        </w:rPr>
        <w:t>95</w:t>
      </w:r>
      <w:r w:rsidR="00336038" w:rsidRPr="00DE1538">
        <w:rPr>
          <w:rFonts w:ascii="Arial Unicode" w:hAnsi="Arial Unicode"/>
        </w:rPr>
        <w:t xml:space="preserve">. </w:t>
      </w:r>
      <w:r w:rsidR="00336038" w:rsidRPr="00DE1538">
        <w:rPr>
          <w:rFonts w:ascii="Arial Unicode" w:hAnsi="Arial Unicode"/>
          <w:color w:val="000000"/>
          <w:shd w:val="clear" w:color="auto" w:fill="FFFFFF"/>
        </w:rPr>
        <w:t xml:space="preserve">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w:t>
      </w:r>
      <w:r w:rsidRPr="00DE1538">
        <w:rPr>
          <w:rFonts w:ascii="Arial Unicode" w:hAnsi="Arial Unicode"/>
        </w:rPr>
        <w:t xml:space="preserve">Մինչև Համայնքի ղեկավարի ընտրվելն Ավագանու նիստը վարում է Ավագանու նիստին ներկա տարիքով ավագ անդամը, որը ներկայացնում է Ավագանու անդամներին՝ կարդալով յուրաքանչյուրի անուն-ազգանունը, կուսակցության, կուսակցությունների դաշինքի անվանումը: </w:t>
      </w:r>
    </w:p>
    <w:p w14:paraId="6E74B8FB" w14:textId="77777777" w:rsidR="00336038" w:rsidRPr="00DE1538" w:rsidRDefault="00160E24" w:rsidP="001D664F">
      <w:pPr>
        <w:spacing w:after="0"/>
        <w:ind w:left="15" w:firstLine="705"/>
        <w:jc w:val="both"/>
        <w:rPr>
          <w:rFonts w:ascii="Arial Unicode" w:hAnsi="Arial Unicode"/>
        </w:rPr>
      </w:pPr>
      <w:r w:rsidRPr="00DE1538">
        <w:rPr>
          <w:rFonts w:ascii="Arial Unicode" w:hAnsi="Arial Unicode"/>
        </w:rPr>
        <w:t xml:space="preserve">96. Նիստը վարողը ներկայացնում է առաջին նստաշրջանի օրակարգը՝ </w:t>
      </w:r>
    </w:p>
    <w:p w14:paraId="2DBF0356" w14:textId="77777777" w:rsidR="00336038" w:rsidRPr="00DE1538" w:rsidRDefault="00160E24" w:rsidP="001D664F">
      <w:pPr>
        <w:spacing w:after="0"/>
        <w:ind w:left="15" w:firstLine="705"/>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ժամանակավոր</w:t>
      </w:r>
      <w:proofErr w:type="gramEnd"/>
      <w:r w:rsidRPr="00DE1538">
        <w:rPr>
          <w:rFonts w:ascii="Arial Unicode" w:hAnsi="Arial Unicode"/>
        </w:rPr>
        <w:t xml:space="preserve"> հաշվիչ հանձնաժողովի ձևավորում, </w:t>
      </w:r>
    </w:p>
    <w:p w14:paraId="7043B6D8" w14:textId="77777777" w:rsidR="00336038" w:rsidRPr="00DE1538" w:rsidRDefault="00160E24" w:rsidP="001D664F">
      <w:pPr>
        <w:spacing w:after="0"/>
        <w:ind w:left="15" w:firstLine="705"/>
        <w:jc w:val="both"/>
        <w:rPr>
          <w:rFonts w:ascii="Arial Unicode" w:hAnsi="Arial Unicode"/>
        </w:rPr>
      </w:pPr>
      <w:r w:rsidRPr="00DE1538">
        <w:rPr>
          <w:rFonts w:ascii="Arial Unicode" w:hAnsi="Arial Unicode"/>
        </w:rPr>
        <w:t xml:space="preserve">2) Համայքի ղեկավարի ընտրություն, </w:t>
      </w:r>
    </w:p>
    <w:p w14:paraId="225D0CD3" w14:textId="77777777" w:rsidR="00336038" w:rsidRPr="00DE1538" w:rsidRDefault="00160E24" w:rsidP="001D664F">
      <w:pPr>
        <w:spacing w:after="0"/>
        <w:ind w:left="15" w:firstLine="705"/>
        <w:jc w:val="both"/>
        <w:rPr>
          <w:rFonts w:ascii="Arial Unicode" w:hAnsi="Arial Unicode"/>
        </w:rPr>
      </w:pPr>
      <w:r w:rsidRPr="00DE1538">
        <w:rPr>
          <w:rFonts w:ascii="Arial Unicode" w:hAnsi="Arial Unicode"/>
        </w:rPr>
        <w:t xml:space="preserve">3) Համայնքի ղեկավար ի երդման արարողության հետ կապված կազմակերպչական հարցեր, </w:t>
      </w:r>
    </w:p>
    <w:p w14:paraId="3055ED3F" w14:textId="77777777" w:rsidR="00336038" w:rsidRPr="00DE1538" w:rsidRDefault="00160E24" w:rsidP="001D664F">
      <w:pPr>
        <w:spacing w:after="0"/>
        <w:ind w:left="15" w:firstLine="705"/>
        <w:jc w:val="both"/>
        <w:rPr>
          <w:rFonts w:ascii="Arial Unicode" w:hAnsi="Arial Unicode"/>
        </w:rPr>
      </w:pPr>
      <w:r w:rsidRPr="00DE1538">
        <w:rPr>
          <w:rFonts w:ascii="Arial Unicode" w:hAnsi="Arial Unicode"/>
        </w:rPr>
        <w:lastRenderedPageBreak/>
        <w:t>4) Հանձնաժողովների կազմավորում,</w:t>
      </w:r>
    </w:p>
    <w:p w14:paraId="2809DD9A" w14:textId="2DC42225" w:rsidR="0033603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 Հանձնաժողովների նախագահների և նրանց տեղակալների առաջադրում, </w:t>
      </w:r>
      <w:r w:rsidR="00336038" w:rsidRPr="00DE1538">
        <w:rPr>
          <w:rFonts w:ascii="Arial Unicode" w:hAnsi="Arial Unicode"/>
        </w:rPr>
        <w:t xml:space="preserve">     </w:t>
      </w:r>
    </w:p>
    <w:p w14:paraId="6661D94B" w14:textId="585EB0E5" w:rsidR="0033603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 Ավագանու հերթական նիստի գումարման օրվա սահմանում: </w:t>
      </w:r>
    </w:p>
    <w:p w14:paraId="4720E4B8" w14:textId="43B517A9" w:rsidR="0033603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97. 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 Նստաշրջանի ընթացքում յուրաքանչյուր ամիս հրավիրվում է Ավագանու առնվազն մեկ հերթական նիստ: Հերթական նստաշրջանի առաջին նիստը բացվում, իսկ վերջին նիստը փակվում է </w:t>
      </w:r>
      <w:r w:rsidR="00336038" w:rsidRPr="00DE1538">
        <w:rPr>
          <w:rFonts w:ascii="Arial Unicode" w:hAnsi="Arial Unicode"/>
        </w:rPr>
        <w:t>Փարաքարի</w:t>
      </w:r>
      <w:r w:rsidR="00160E24" w:rsidRPr="00DE1538">
        <w:rPr>
          <w:rFonts w:ascii="Arial Unicode" w:hAnsi="Arial Unicode"/>
        </w:rPr>
        <w:t xml:space="preserve"> օրհներգի հնչեցմամբ: </w:t>
      </w:r>
    </w:p>
    <w:p w14:paraId="39590A5F" w14:textId="77777777" w:rsid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98. Հերթական նիստերի օրերը սահմանում է Ավագանին՝ յուրաքանչյուր նիստի ընթացքում սահմանելով հաջորդ նիստի գումարման օրը: Հերթական նիստերը սկսվում են ժամը 12:00-ին և կարող են տևել մինչև ժամը 17:00-ը: Ժամը 13:00-14:00-ը հայտարարվում է ընդմիջում: </w:t>
      </w:r>
    </w:p>
    <w:p w14:paraId="2FD9C4E4" w14:textId="77777777" w:rsidR="00DE1538" w:rsidRDefault="00DE1538" w:rsidP="001D664F">
      <w:pPr>
        <w:spacing w:after="0"/>
        <w:ind w:left="15" w:firstLine="60"/>
        <w:jc w:val="both"/>
        <w:rPr>
          <w:rFonts w:ascii="Arial Unicode" w:hAnsi="Arial Unicode"/>
        </w:rPr>
      </w:pPr>
    </w:p>
    <w:p w14:paraId="34C359BB" w14:textId="27EFA6AB" w:rsidR="00336038" w:rsidRPr="00DE1538" w:rsidRDefault="00160E24" w:rsidP="001D664F">
      <w:pPr>
        <w:spacing w:after="0"/>
        <w:ind w:left="15" w:firstLine="60"/>
        <w:jc w:val="both"/>
        <w:rPr>
          <w:rFonts w:ascii="Arial Unicode" w:hAnsi="Arial Unicode"/>
        </w:rPr>
      </w:pPr>
      <w:r w:rsidRPr="00DE1538">
        <w:rPr>
          <w:rFonts w:ascii="Arial Unicode" w:hAnsi="Arial Unicode"/>
        </w:rPr>
        <w:t xml:space="preserve">Օրենքով ոչ աշխատանքային՝ տոնական և հիշատակի օրերին, ինչպես նաև տոների և հիշատակի օրերի հետ կապված՝ Հայաստանի Հանրապետության կառավարության կողմից տեղափոխված ոչ աշխատանքային օրերին հերթական նիստեր չեն անցկացվում: </w:t>
      </w:r>
    </w:p>
    <w:p w14:paraId="17502050" w14:textId="36FB6514" w:rsidR="0033603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99.Ավագանու նիստը հրավիրում և վարում է Համայնքի ղեկավարը, իսկ նրա բացակայության ժամանակ` Համայնքի ղեկավարի առաջին տեղակալը:</w:t>
      </w:r>
    </w:p>
    <w:p w14:paraId="7244157E" w14:textId="3956189F" w:rsidR="00336038" w:rsidRPr="00DE1538" w:rsidRDefault="00160E24" w:rsidP="001D664F">
      <w:pPr>
        <w:spacing w:after="0"/>
        <w:ind w:left="15" w:firstLine="60"/>
        <w:jc w:val="both"/>
        <w:rPr>
          <w:rFonts w:ascii="Arial Unicode" w:hAnsi="Arial Unicode"/>
        </w:rPr>
      </w:pPr>
      <w:r w:rsidRPr="00DE1538">
        <w:rPr>
          <w:rFonts w:ascii="Arial Unicode" w:hAnsi="Arial Unicode"/>
        </w:rPr>
        <w:t xml:space="preserve"> </w:t>
      </w:r>
      <w:r w:rsidR="002D5FB8" w:rsidRPr="00DE1538">
        <w:rPr>
          <w:rFonts w:ascii="Arial Unicode" w:hAnsi="Arial Unicode"/>
        </w:rPr>
        <w:t xml:space="preserve">      </w:t>
      </w:r>
      <w:r w:rsidRPr="00DE1538">
        <w:rPr>
          <w:rFonts w:ascii="Arial Unicode" w:hAnsi="Arial Unicode"/>
        </w:rPr>
        <w:t xml:space="preserve">100.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որն ստորագրում են Ավագանու նիստին ներկա անդամները, որից հետո նիստը վարում է Ավագանու նիստին ներկա տարիքով ավագ անդամը: Ավագանու նիստն իրավազոր է, եթե նիստին ներկա են որոշում ընդունելու համար անհրաժեշտ թվով Ավագանու անդամներ: </w:t>
      </w:r>
    </w:p>
    <w:p w14:paraId="2591034B" w14:textId="3FC9BCA0"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101. Ավագանու նիստը հրապարակային է: Ավագանու հրապարակային նիստերն ուղիղ եթերով առցանց հեռարձակվում են Համայնքապետարանի համացանցային կայքում: Առցանց հեռարձակումն իրականացնում է Համայնքապետարանի աշխատակազմը: 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ընդհանուր թվի ձայների առնվազն կեսով ընդունված որոշմամբ, կարող են անցկացվել դռնփակ քննարկումներ: </w:t>
      </w:r>
    </w:p>
    <w:p w14:paraId="4F168D24" w14:textId="65617785"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102. Համայնքի ղեկավարի տեղակալներն իրավունք ունեն մասնակցել Ավագանու նիստերին, արտահերթ ելույթ ունենալ, ինչպես նաև պատասխանել հարցերին: </w:t>
      </w:r>
    </w:p>
    <w:p w14:paraId="18AF9A16" w14:textId="67331F8D"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103. Ավագանու նիստերին, Համայնքի ղեկավարի կամ Խմբակցությունների հրավերով, կարող են մասնակցել, ելույթներ ունենալ, հարցերին պատասխանել նաև այլ անձինք: </w:t>
      </w:r>
    </w:p>
    <w:p w14:paraId="40794ACE" w14:textId="2F4E5631"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104. Ավագանու անդամների ընդհանուր թվի մեկ երրորդի պահանջով Համայնքի ղեկավարը, նրա տեղակալները, Համայնքապետարանի աշխատակազմի քարտուղարը և ստորաբաժանումների ղեկավարները, ինչպես նաև Համայնքի ենթակայության կազմակերպությունների ղեկավարները պարտավոր են մասնակցել Ավագանու կողմից որոշված նիստերին և քննարկվող հարցի առնչությամբ ելույթ ունենալ, պատասխանել Ավագանու անդամների հարցերին: </w:t>
      </w:r>
    </w:p>
    <w:p w14:paraId="55B4AD5C" w14:textId="6B4D53D7"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105. Ավագանու հերթական նիստում Ավագանու անդամների ընդհանուր թվի առնվազն մեկ երրորդի պահանջով կարող են անցկացվել հասարակական հետաքրքրություն ներկայացնող հրատապ թեմայով քննարկումներ: </w:t>
      </w:r>
    </w:p>
    <w:p w14:paraId="29378BC4" w14:textId="1096483C" w:rsidR="005B20C7"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106. Ավագանու նիստում հարցերը քննարկվում են հետևյալ ընթացակարգով՝</w:t>
      </w:r>
    </w:p>
    <w:p w14:paraId="4BEEEB07"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 1) </w:t>
      </w:r>
      <w:proofErr w:type="gramStart"/>
      <w:r w:rsidRPr="00DE1538">
        <w:rPr>
          <w:rFonts w:ascii="Arial Unicode" w:hAnsi="Arial Unicode"/>
        </w:rPr>
        <w:t>նիստին</w:t>
      </w:r>
      <w:proofErr w:type="gramEnd"/>
      <w:r w:rsidRPr="00DE1538">
        <w:rPr>
          <w:rFonts w:ascii="Arial Unicode" w:hAnsi="Arial Unicode"/>
        </w:rPr>
        <w:t xml:space="preserve"> ներկայացած Ավագանու անդամների գրանցումը կատարվում է ժամանակավոր հաշվիչ հանձնաժողովի կողմից, որն արդյունքները ներկայացնում է նիստը վարողին, </w:t>
      </w:r>
    </w:p>
    <w:p w14:paraId="5F416A6C"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նիստը</w:t>
      </w:r>
      <w:proofErr w:type="gramEnd"/>
      <w:r w:rsidRPr="00DE1538">
        <w:rPr>
          <w:rFonts w:ascii="Arial Unicode" w:hAnsi="Arial Unicode"/>
        </w:rPr>
        <w:t xml:space="preserve"> վարողը հրապարակում է նիստին ներկա Ավագանու անդամների թվաքանակը: Եթե քվորում չկա, ապա նիստը վարողը հայտարարում է երեսուն րոպե ընդմիջում, որից հետո, եթե դարձյալ քվորում չի ապահովվում, ապա նիստը համարվում է չկայացած,</w:t>
      </w:r>
    </w:p>
    <w:p w14:paraId="72A3C623"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 3) </w:t>
      </w:r>
      <w:proofErr w:type="gramStart"/>
      <w:r w:rsidRPr="00DE1538">
        <w:rPr>
          <w:rFonts w:ascii="Arial Unicode" w:hAnsi="Arial Unicode"/>
        </w:rPr>
        <w:t>քվորումի</w:t>
      </w:r>
      <w:proofErr w:type="gramEnd"/>
      <w:r w:rsidRPr="00DE1538">
        <w:rPr>
          <w:rFonts w:ascii="Arial Unicode" w:hAnsi="Arial Unicode"/>
        </w:rPr>
        <w:t xml:space="preserve"> առկայության դեպքում` նիստը վարողը հրապարակում է Ավագանու նիստի օրակարգի նախագիծը և օրակարգային հարցերի քննարկման հաջորդականությունը,</w:t>
      </w:r>
    </w:p>
    <w:p w14:paraId="4939A29B"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 4) </w:t>
      </w:r>
      <w:proofErr w:type="gramStart"/>
      <w:r w:rsidRPr="00DE1538">
        <w:rPr>
          <w:rFonts w:ascii="Arial Unicode" w:hAnsi="Arial Unicode"/>
        </w:rPr>
        <w:t>հերթական</w:t>
      </w:r>
      <w:proofErr w:type="gramEnd"/>
      <w:r w:rsidRPr="00DE1538">
        <w:rPr>
          <w:rFonts w:ascii="Arial Unicode" w:hAnsi="Arial Unicode"/>
        </w:rPr>
        <w:t xml:space="preserve"> նիստի օրակարգի վերաբերյալ Ավագանու անդամների առաջարկները դրվում են քվեարկության առանձին-առանձին, </w:t>
      </w:r>
    </w:p>
    <w:p w14:paraId="390EAFDA"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5) </w:t>
      </w:r>
      <w:proofErr w:type="gramStart"/>
      <w:r w:rsidRPr="00DE1538">
        <w:rPr>
          <w:rFonts w:ascii="Arial Unicode" w:hAnsi="Arial Unicode"/>
        </w:rPr>
        <w:t>հերթական</w:t>
      </w:r>
      <w:proofErr w:type="gramEnd"/>
      <w:r w:rsidRPr="00DE1538">
        <w:rPr>
          <w:rFonts w:ascii="Arial Unicode" w:hAnsi="Arial Unicode"/>
        </w:rPr>
        <w:t xml:space="preserve"> նիստի օրակարգի հաստատումից հետո հարցերը քննարկվում են ըստ օրակարգում դրանց ներկայացման հաջորդականության: Համայնքի ղեկավարի պահանջով իր ներկայացրած նախագիծը կարող է քննարկվել արտահերթ: Յուրաքանչյուր հարցի քննարկումը </w:t>
      </w:r>
      <w:r w:rsidRPr="00DE1538">
        <w:rPr>
          <w:rFonts w:ascii="Arial Unicode" w:hAnsi="Arial Unicode"/>
        </w:rPr>
        <w:lastRenderedPageBreak/>
        <w:t xml:space="preserve">սկսվում է նիստը վարողի կողմից հարցի ներկայացմամբ, ինչպես նաև դրա վերաբերյալ հիմնական և հարակից զեկուցողների անուն-ազգանունների հայտարարմամբ, </w:t>
      </w:r>
    </w:p>
    <w:p w14:paraId="6E9A5F43"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6) </w:t>
      </w:r>
      <w:proofErr w:type="gramStart"/>
      <w:r w:rsidRPr="00DE1538">
        <w:rPr>
          <w:rFonts w:ascii="Arial Unicode" w:hAnsi="Arial Unicode"/>
        </w:rPr>
        <w:t>որպես</w:t>
      </w:r>
      <w:proofErr w:type="gramEnd"/>
      <w:r w:rsidRPr="00DE1538">
        <w:rPr>
          <w:rFonts w:ascii="Arial Unicode" w:hAnsi="Arial Unicode"/>
        </w:rPr>
        <w:t xml:space="preserve"> հիմնական զեկուցող ելույթ է ունենում տվյալ հարցի հեղինակը, իսկ որպես հարակից զեկուցողներ, Համայնքի ղեկավարը կամ նրա ներկայացուցիչը: Համայնքի ղեկավարի ներկայացրած հարցի քննարկման դեպքում` որպես հիմնական զեկուցող կարող է հանդես գալ նաև նրա ներկայացուցիչը: Խմբակցության կամ Ավագանու ընտրությունների առումով ընտրական իրավունք ունեցող անձանց ներկայացրած հարցի քննարկման դեպքում` որպես հիմնական զեկուցող հանդես է գալիս նրանց մեկական ներկայացուցիչ, </w:t>
      </w:r>
    </w:p>
    <w:p w14:paraId="50631F57" w14:textId="77777777" w:rsidR="00DE1538" w:rsidRDefault="00DE1538" w:rsidP="001D664F">
      <w:pPr>
        <w:spacing w:after="0"/>
        <w:ind w:left="15" w:firstLine="60"/>
        <w:jc w:val="both"/>
        <w:rPr>
          <w:rFonts w:ascii="Arial Unicode" w:hAnsi="Arial Unicode"/>
        </w:rPr>
      </w:pPr>
    </w:p>
    <w:p w14:paraId="05B63582" w14:textId="77777777" w:rsidR="00DE1538" w:rsidRDefault="00DE1538" w:rsidP="001D664F">
      <w:pPr>
        <w:spacing w:after="0"/>
        <w:ind w:left="15" w:firstLine="60"/>
        <w:jc w:val="both"/>
        <w:rPr>
          <w:rFonts w:ascii="Arial Unicode" w:hAnsi="Arial Unicode"/>
        </w:rPr>
      </w:pPr>
    </w:p>
    <w:p w14:paraId="3A2F7B18" w14:textId="77777777" w:rsidR="00DE1538" w:rsidRDefault="00DE1538" w:rsidP="001D664F">
      <w:pPr>
        <w:spacing w:after="0"/>
        <w:ind w:left="15" w:firstLine="60"/>
        <w:jc w:val="both"/>
        <w:rPr>
          <w:rFonts w:ascii="Arial Unicode" w:hAnsi="Arial Unicode"/>
        </w:rPr>
      </w:pPr>
    </w:p>
    <w:p w14:paraId="4A920A68" w14:textId="77777777" w:rsidR="00DE1538" w:rsidRDefault="00DE1538" w:rsidP="001D664F">
      <w:pPr>
        <w:spacing w:after="0"/>
        <w:ind w:left="15" w:firstLine="60"/>
        <w:jc w:val="both"/>
        <w:rPr>
          <w:rFonts w:ascii="Arial Unicode" w:hAnsi="Arial Unicode"/>
        </w:rPr>
      </w:pPr>
    </w:p>
    <w:p w14:paraId="0B881F86"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7) </w:t>
      </w:r>
      <w:proofErr w:type="gramStart"/>
      <w:r w:rsidRPr="00DE1538">
        <w:rPr>
          <w:rFonts w:ascii="Arial Unicode" w:hAnsi="Arial Unicode"/>
        </w:rPr>
        <w:t>հիմնական</w:t>
      </w:r>
      <w:proofErr w:type="gramEnd"/>
      <w:r w:rsidRPr="00DE1538">
        <w:rPr>
          <w:rFonts w:ascii="Arial Unicode" w:hAnsi="Arial Unicode"/>
        </w:rPr>
        <w:t xml:space="preserve"> զեկուցողին ելույթի համար տրվում է մինչև տասը րոպե ժամանակ, իսկ հարակից զեկուցողին՝ մինչև հինգ րոպե,</w:t>
      </w:r>
    </w:p>
    <w:p w14:paraId="0201689D"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 8) </w:t>
      </w:r>
      <w:proofErr w:type="gramStart"/>
      <w:r w:rsidRPr="00DE1538">
        <w:rPr>
          <w:rFonts w:ascii="Arial Unicode" w:hAnsi="Arial Unicode"/>
        </w:rPr>
        <w:t>ելույթներից</w:t>
      </w:r>
      <w:proofErr w:type="gramEnd"/>
      <w:r w:rsidRPr="00DE1538">
        <w:rPr>
          <w:rFonts w:ascii="Arial Unicode" w:hAnsi="Arial Unicode"/>
        </w:rPr>
        <w:t xml:space="preserve"> հետո Ավագանու անդամները կարող են հարցեր ուղղել հիմնական և հարակից զեկուցողներին ու ստանալ պատասխաններ: Յուրաքանչյուր հարցի համար տրվում է մինչև երկուական րոպե, իսկ պատասխանի համար՝ մինչև հինգ րոպե, </w:t>
      </w:r>
    </w:p>
    <w:p w14:paraId="09F6BC1A"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9) </w:t>
      </w:r>
      <w:proofErr w:type="gramStart"/>
      <w:r w:rsidRPr="00DE1538">
        <w:rPr>
          <w:rFonts w:ascii="Arial Unicode" w:hAnsi="Arial Unicode"/>
        </w:rPr>
        <w:t>հարցեր</w:t>
      </w:r>
      <w:proofErr w:type="gramEnd"/>
      <w:r w:rsidRPr="00DE1538">
        <w:rPr>
          <w:rFonts w:ascii="Arial Unicode" w:hAnsi="Arial Unicode"/>
        </w:rPr>
        <w:t xml:space="preserve"> տալու համար Ավագանու անդամները հերթագրվում են: Հերթագրումն իրականացնում է Համայնքապետարանի աշխատակազմի քարտուղարը և արդյունքները ներկայացնում նիստը վարողին: Հարցերը տրվում են ըստ հերթագրման հաջորդականության՝ նիստը վարողի կողմից հարց տվողի անուն-ազգանվան հայտարարմամբ, </w:t>
      </w:r>
    </w:p>
    <w:p w14:paraId="25517EB9"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10) Ավագանու անդամը յուրաքանչյուր զեկուցողին հարց է տալիս մեկ անգամ: Հարց տալու համար հերթագրված, սակայն հարցը ուղղելու ժամանակ դահլիճից բացակայող Ավագանու անդամը զրկվում է հարցը տալու իրավունքից, </w:t>
      </w:r>
    </w:p>
    <w:p w14:paraId="408DBF87"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11) </w:t>
      </w:r>
      <w:proofErr w:type="gramStart"/>
      <w:r w:rsidRPr="00DE1538">
        <w:rPr>
          <w:rFonts w:ascii="Arial Unicode" w:hAnsi="Arial Unicode"/>
        </w:rPr>
        <w:t>հարց</w:t>
      </w:r>
      <w:proofErr w:type="gramEnd"/>
      <w:r w:rsidRPr="00DE1538">
        <w:rPr>
          <w:rFonts w:ascii="Arial Unicode" w:hAnsi="Arial Unicode"/>
        </w:rPr>
        <w:t xml:space="preserve"> ու պատասխանների ավարտից հետո նիստը վարողը հայտարարում է մտքերի փոխանակություն: Ելույթների համար հերթագրումը կատարվում է հարցեր տալու հերթագրման կարգով: Յուրաքանչյուր ելույթի համար տրվում է մինչև հինգ րոպե: Համայնքի ղեկավարը, նրա տեղակալները և Խմբակցությունների ղեկավարները հարց են տալիս ու ելույթ ունենում արտահերթ, </w:t>
      </w:r>
    </w:p>
    <w:p w14:paraId="3647E176"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12) </w:t>
      </w:r>
      <w:proofErr w:type="gramStart"/>
      <w:r w:rsidRPr="00DE1538">
        <w:rPr>
          <w:rFonts w:ascii="Arial Unicode" w:hAnsi="Arial Unicode"/>
        </w:rPr>
        <w:t>մտքերի</w:t>
      </w:r>
      <w:proofErr w:type="gramEnd"/>
      <w:r w:rsidRPr="00DE1538">
        <w:rPr>
          <w:rFonts w:ascii="Arial Unicode" w:hAnsi="Arial Unicode"/>
        </w:rPr>
        <w:t xml:space="preserve"> փոխանակության ավարտից հետո եզրափակիչ ելույթով հանդես են գալիս հարակից և հիմնական զեկուցողները, որոնցից յուրաքանչյուրին ելույթի համար տրվում է մինչև երեք րոպե. </w:t>
      </w:r>
    </w:p>
    <w:p w14:paraId="0D71B19E"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13) </w:t>
      </w:r>
      <w:proofErr w:type="gramStart"/>
      <w:r w:rsidRPr="00DE1538">
        <w:rPr>
          <w:rFonts w:ascii="Arial Unicode" w:hAnsi="Arial Unicode"/>
        </w:rPr>
        <w:t>օրակարգային</w:t>
      </w:r>
      <w:proofErr w:type="gramEnd"/>
      <w:r w:rsidRPr="00DE1538">
        <w:rPr>
          <w:rFonts w:ascii="Arial Unicode" w:hAnsi="Arial Unicode"/>
        </w:rPr>
        <w:t xml:space="preserve"> հարցի հեղինակը կամ հեղինակները կարող են հարցը հանել օրակարգից` հայտարարելով այդ մասին, </w:t>
      </w:r>
    </w:p>
    <w:p w14:paraId="6AB8BA7E"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14) </w:t>
      </w:r>
      <w:proofErr w:type="gramStart"/>
      <w:r w:rsidRPr="00DE1538">
        <w:rPr>
          <w:rFonts w:ascii="Arial Unicode" w:hAnsi="Arial Unicode"/>
        </w:rPr>
        <w:t>նույն</w:t>
      </w:r>
      <w:proofErr w:type="gramEnd"/>
      <w:r w:rsidRPr="00DE1538">
        <w:rPr>
          <w:rFonts w:ascii="Arial Unicode" w:hAnsi="Arial Unicode"/>
        </w:rPr>
        <w:t xml:space="preserve"> հարցի վերաբերյալ տարբեր հեղինակների կողմից նախաձեռնություններ ներկայացված լինելու դեպքում, եթե հեղինակները չեն առաջարկում հարցն օրակարգից հանել և մեկ նախագծի տեսքով ներկայացնել, ապա յուրաքանչյուր նախաձեռնություն քննարկվում և քվեարկվում է առանձին-առանձին, </w:t>
      </w:r>
    </w:p>
    <w:p w14:paraId="21CE6369"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15) </w:t>
      </w:r>
      <w:proofErr w:type="gramStart"/>
      <w:r w:rsidRPr="00DE1538">
        <w:rPr>
          <w:rFonts w:ascii="Arial Unicode" w:hAnsi="Arial Unicode"/>
        </w:rPr>
        <w:t>նիստը</w:t>
      </w:r>
      <w:proofErr w:type="gramEnd"/>
      <w:r w:rsidRPr="00DE1538">
        <w:rPr>
          <w:rFonts w:ascii="Arial Unicode" w:hAnsi="Arial Unicode"/>
        </w:rPr>
        <w:t xml:space="preserve"> վարողը քվեարկության է դնում քննարկված հարցը, </w:t>
      </w:r>
    </w:p>
    <w:p w14:paraId="77239041"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16) </w:t>
      </w:r>
      <w:proofErr w:type="gramStart"/>
      <w:r w:rsidRPr="00DE1538">
        <w:rPr>
          <w:rFonts w:ascii="Arial Unicode" w:hAnsi="Arial Unicode"/>
        </w:rPr>
        <w:t>մինչ</w:t>
      </w:r>
      <w:proofErr w:type="gramEnd"/>
      <w:r w:rsidRPr="00DE1538">
        <w:rPr>
          <w:rFonts w:ascii="Arial Unicode" w:hAnsi="Arial Unicode"/>
        </w:rPr>
        <w:t xml:space="preserve"> քվեարկության անցկացումը՝ Խմբակցության ղեկավարի պահանջի դեպքում, հայտարարվում է ընդմիջում մինչև տասնհինգ րոպե, </w:t>
      </w:r>
    </w:p>
    <w:p w14:paraId="0D65ABF0"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17) </w:t>
      </w:r>
      <w:proofErr w:type="gramStart"/>
      <w:r w:rsidRPr="00DE1538">
        <w:rPr>
          <w:rFonts w:ascii="Arial Unicode" w:hAnsi="Arial Unicode"/>
        </w:rPr>
        <w:t>մինչև</w:t>
      </w:r>
      <w:proofErr w:type="gramEnd"/>
      <w:r w:rsidRPr="00DE1538">
        <w:rPr>
          <w:rFonts w:ascii="Arial Unicode" w:hAnsi="Arial Unicode"/>
        </w:rPr>
        <w:t xml:space="preserve"> քվեարկության անցկացումը, Խմբակցությունը կամ Ավագանու անդամը կարող են հանդես գալ հարցի քվեարկությանը մասնակցելուց հրաժարվելու մասին հայտարարությամբ, </w:t>
      </w:r>
    </w:p>
    <w:p w14:paraId="410AE256"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18) Ավագանու անդամները քվեարկում են անձամբ՝ կողմ, դեմ կամ ձեռնպահ, </w:t>
      </w:r>
    </w:p>
    <w:p w14:paraId="7E448DA4"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19) </w:t>
      </w:r>
      <w:proofErr w:type="gramStart"/>
      <w:r w:rsidRPr="00DE1538">
        <w:rPr>
          <w:rFonts w:ascii="Arial Unicode" w:hAnsi="Arial Unicode"/>
        </w:rPr>
        <w:t>նիստը</w:t>
      </w:r>
      <w:proofErr w:type="gramEnd"/>
      <w:r w:rsidRPr="00DE1538">
        <w:rPr>
          <w:rFonts w:ascii="Arial Unicode" w:hAnsi="Arial Unicode"/>
        </w:rPr>
        <w:t xml:space="preserve"> վարողը հրապարակում է քվեարկության արդյունքները և դրանց համապատասխան հայտարարում` որոշումն ընդունվել է կամ չի ընդունվել, </w:t>
      </w:r>
    </w:p>
    <w:p w14:paraId="7F411E62" w14:textId="77777777" w:rsidR="005B20C7" w:rsidRPr="00DE1538" w:rsidRDefault="00160E24" w:rsidP="001D664F">
      <w:pPr>
        <w:spacing w:after="0"/>
        <w:ind w:left="15" w:firstLine="60"/>
        <w:jc w:val="both"/>
        <w:rPr>
          <w:rFonts w:ascii="Arial Unicode" w:hAnsi="Arial Unicode"/>
        </w:rPr>
      </w:pPr>
      <w:r w:rsidRPr="00DE1538">
        <w:rPr>
          <w:rFonts w:ascii="Arial Unicode" w:hAnsi="Arial Unicode"/>
        </w:rPr>
        <w:t xml:space="preserve">20) </w:t>
      </w:r>
      <w:proofErr w:type="gramStart"/>
      <w:r w:rsidRPr="00DE1538">
        <w:rPr>
          <w:rFonts w:ascii="Arial Unicode" w:hAnsi="Arial Unicode"/>
        </w:rPr>
        <w:t>գաղտնի</w:t>
      </w:r>
      <w:proofErr w:type="gramEnd"/>
      <w:r w:rsidRPr="00DE1538">
        <w:rPr>
          <w:rFonts w:ascii="Arial Unicode" w:hAnsi="Arial Unicode"/>
        </w:rPr>
        <w:t xml:space="preserve"> քվեարկությունը կազմակերպում է ժամանակավոր հաշվիչ հանձնաժողովն՝ ըստ նիստին գրանցված Ավագանու անդամների ցուցակի: Գաղտնի քվեարկության քվեաթերթիկները պատրաստվում են հաշվիչ հանձնաժողովի հսկողությամբ՝ նրա սահմանած ձևով և ոչ ավելի, քան Ավագանու անդամների ընդհանուր թվի երկու տոկոսը, </w:t>
      </w:r>
    </w:p>
    <w:p w14:paraId="3B64BE35"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21) </w:t>
      </w:r>
      <w:proofErr w:type="gramStart"/>
      <w:r w:rsidRPr="00DE1538">
        <w:rPr>
          <w:rFonts w:ascii="Arial Unicode" w:hAnsi="Arial Unicode"/>
        </w:rPr>
        <w:t>քվեաթերթիկներում</w:t>
      </w:r>
      <w:proofErr w:type="gramEnd"/>
      <w:r w:rsidRPr="00DE1538">
        <w:rPr>
          <w:rFonts w:ascii="Arial Unicode" w:hAnsi="Arial Unicode"/>
        </w:rPr>
        <w:t xml:space="preserve"> նշվում է քվեարկվող հարցը կամ այբբենական կարգով ընդգրկվում են առաջադրված և ինքնաբացարկ չհայտնած թեկնածուների անուն-ազգանունները: Քվեաթերթիկում մեկ հարցի կամ թեկնածուի առկայության դեպքում պետք է լինեն «կողմ» և «դեմ» բառերը: Հարցերի ցանկը կամ թեկնածուների ցուցակը ժամանակավոր հաշվիչ հանձնաժողովին է հանձնում Ավագանու նիստը վարողը,</w:t>
      </w:r>
    </w:p>
    <w:p w14:paraId="4AFD0474"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lastRenderedPageBreak/>
        <w:t xml:space="preserve"> 22) </w:t>
      </w:r>
      <w:proofErr w:type="gramStart"/>
      <w:r w:rsidRPr="00DE1538">
        <w:rPr>
          <w:rFonts w:ascii="Arial Unicode" w:hAnsi="Arial Unicode"/>
        </w:rPr>
        <w:t>գաղտնի</w:t>
      </w:r>
      <w:proofErr w:type="gramEnd"/>
      <w:r w:rsidRPr="00DE1538">
        <w:rPr>
          <w:rFonts w:ascii="Arial Unicode" w:hAnsi="Arial Unicode"/>
        </w:rPr>
        <w:t xml:space="preserve"> քվեարկության անցկացման ժամկետը և տեղը, ինչպես նաև քվեարկության կազմակերպման կարգը սահմանում է ժամանակավոր հաշվիչ հանձնաժողովը՝ այդ մասին տեղեկացնելով Ավագանու նիստում, </w:t>
      </w:r>
    </w:p>
    <w:p w14:paraId="199D6C98"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23) </w:t>
      </w:r>
      <w:proofErr w:type="gramStart"/>
      <w:r w:rsidRPr="00DE1538">
        <w:rPr>
          <w:rFonts w:ascii="Arial Unicode" w:hAnsi="Arial Unicode"/>
        </w:rPr>
        <w:t>գաղտնի</w:t>
      </w:r>
      <w:proofErr w:type="gramEnd"/>
      <w:r w:rsidRPr="00DE1538">
        <w:rPr>
          <w:rFonts w:ascii="Arial Unicode" w:hAnsi="Arial Unicode"/>
        </w:rPr>
        <w:t xml:space="preserve"> քվեարկության քվեաթերթիկը ժամանակավոր հաշվիչ հանձնաժողովը Ավագանու անդամին է հանձնում ցուցակում վերջինիս ստորագրելուց հետո, </w:t>
      </w:r>
    </w:p>
    <w:p w14:paraId="23EFC2AD" w14:textId="77777777" w:rsidR="00BA2943" w:rsidRDefault="00160E24" w:rsidP="001D664F">
      <w:pPr>
        <w:spacing w:after="0"/>
        <w:ind w:left="15" w:firstLine="60"/>
        <w:jc w:val="both"/>
        <w:rPr>
          <w:rFonts w:ascii="Arial Unicode" w:hAnsi="Arial Unicode"/>
        </w:rPr>
      </w:pPr>
      <w:r w:rsidRPr="00DE1538">
        <w:rPr>
          <w:rFonts w:ascii="Arial Unicode" w:hAnsi="Arial Unicode"/>
        </w:rPr>
        <w:t xml:space="preserve">24) Ավագանու անդամը քվեաթերթիկը լրացնում է գաղտնի քվեարկության խցիկում՝ թողնելով այն թեկնածուի անուն-ազգանունը, որի օգտին քվեարկում է` ջնջելով մյուսներին: Մեկ հարցի կամ թեկնածուի դեպքում ջնջում է «դեմ» բառը, եթե քվեարկում է հարցի կամ թեկնածուի օգտին կամ «կողմ» բառը, եթե քվեարկում է «դեմ», </w:t>
      </w:r>
    </w:p>
    <w:p w14:paraId="5FA60495" w14:textId="77777777" w:rsidR="00DE1538" w:rsidRDefault="00DE1538" w:rsidP="001D664F">
      <w:pPr>
        <w:spacing w:after="0"/>
        <w:ind w:left="15" w:firstLine="60"/>
        <w:jc w:val="both"/>
        <w:rPr>
          <w:rFonts w:ascii="Arial Unicode" w:hAnsi="Arial Unicode"/>
        </w:rPr>
      </w:pPr>
    </w:p>
    <w:p w14:paraId="7F0AA8EF" w14:textId="77777777" w:rsidR="00DE1538" w:rsidRDefault="00DE1538" w:rsidP="001D664F">
      <w:pPr>
        <w:spacing w:after="0"/>
        <w:ind w:left="15" w:firstLine="60"/>
        <w:jc w:val="both"/>
        <w:rPr>
          <w:rFonts w:ascii="Arial Unicode" w:hAnsi="Arial Unicode"/>
        </w:rPr>
      </w:pPr>
    </w:p>
    <w:p w14:paraId="56FFCCBD" w14:textId="77777777" w:rsidR="00DE1538" w:rsidRPr="00DE1538" w:rsidRDefault="00DE1538" w:rsidP="001D664F">
      <w:pPr>
        <w:spacing w:after="0"/>
        <w:ind w:left="15" w:firstLine="60"/>
        <w:jc w:val="both"/>
        <w:rPr>
          <w:rFonts w:ascii="Arial Unicode" w:hAnsi="Arial Unicode"/>
        </w:rPr>
      </w:pPr>
    </w:p>
    <w:p w14:paraId="2CCD8325"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25) քվեարկության ավարտից հետո՝ երեսուն րոպեի ընթացքում, ժամանակավոր հաշվիչ հանձնաժողովը բացում է գաղտնի քվեարկության տուփը և հաշվում ձայները: Անվավեր են համարվում չսահմանված նմուշի քվեաթերթիկները, ինչպես նաև այն քվեաթերթիկները, որոնցում թողնված են սահմանված թվից ավելի թեկնածուներ կամ մեկ թեկնածուի կամ հարցի դեպքում միաժամանակ թողնված կամ ջնջված են «կողմ» և «դեմ» բառերը, կամ ավելացված են այլ գրառումներ,</w:t>
      </w:r>
    </w:p>
    <w:p w14:paraId="4AD80161"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 26) </w:t>
      </w:r>
      <w:proofErr w:type="gramStart"/>
      <w:r w:rsidRPr="00DE1538">
        <w:rPr>
          <w:rFonts w:ascii="Arial Unicode" w:hAnsi="Arial Unicode"/>
        </w:rPr>
        <w:t>գաղտնի</w:t>
      </w:r>
      <w:proofErr w:type="gramEnd"/>
      <w:r w:rsidRPr="00DE1538">
        <w:rPr>
          <w:rFonts w:ascii="Arial Unicode" w:hAnsi="Arial Unicode"/>
        </w:rPr>
        <w:t xml:space="preserve"> քվեարկության արդյունքների մասին կազմվում է արձանագրություն, որը ստորագրում են ժամանակավոր հաշվիչ հանձնաժողովի անդամները, </w:t>
      </w:r>
    </w:p>
    <w:p w14:paraId="7ED6FEC6"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27) </w:t>
      </w:r>
      <w:proofErr w:type="gramStart"/>
      <w:r w:rsidRPr="00DE1538">
        <w:rPr>
          <w:rFonts w:ascii="Arial Unicode" w:hAnsi="Arial Unicode"/>
        </w:rPr>
        <w:t>ժամանակավոր</w:t>
      </w:r>
      <w:proofErr w:type="gramEnd"/>
      <w:r w:rsidRPr="00DE1538">
        <w:rPr>
          <w:rFonts w:ascii="Arial Unicode" w:hAnsi="Arial Unicode"/>
        </w:rPr>
        <w:t xml:space="preserve"> հաշվիչ հանձնաժողովն Ավագանու նիստում ներկայացնում է գաղտնի քվեարկության արդյունքները, որոնց հիման վրա նիստը վարողը հայտարարում է որոշման ընդունման կամ թեկնածուի ընտրության մասին: </w:t>
      </w:r>
    </w:p>
    <w:p w14:paraId="1E741672" w14:textId="705DD347"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107. Ավագանու արտահերթ նիստ գումարվում է Համայնքի ղեկավարի կամ Ավագանու անդամների ընդհանուր թվի առնվազն մեկ երրորդի նախաձեռնությամբ: Ավագանու անդամները գրավոր դիմում են Համայնքապետարանի աշխատակազմի քարտուղարին` համապատասխան ձևաթուղթ (համարակալված և կնքված) տրամադրելու համար: Համայնքապետարանի աշխատակազմի քարտուղարի կողմից ձևաթուղթը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Կանոնակարգի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Համայնքի ղեկավարին 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Համայնքի ղեկավարին, ապա նա գումարում է արտահերթ նիստ` նախաձեռնողի սահմանած օրակարգով և ժամկետում: Ձևաթուղթը սահմանված ժամկետում Համայնքի ղեկավարին չներկայացնելու դեպքում համարվում է մարված: </w:t>
      </w:r>
    </w:p>
    <w:p w14:paraId="5C25BBBB" w14:textId="77777777" w:rsidR="002D5FB8"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108.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 </w:t>
      </w:r>
      <w:r w:rsidRPr="00DE1538">
        <w:rPr>
          <w:rFonts w:ascii="Arial Unicode" w:hAnsi="Arial Unicode"/>
        </w:rPr>
        <w:t xml:space="preserve">             </w:t>
      </w:r>
    </w:p>
    <w:p w14:paraId="5D1D0235" w14:textId="4567611C"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109. Արտահերթ նիստի օրակարգը, դրանում ընդգրկված Իրավական ակտերի նախագծերը և դրանց կցված փաստաթղթերը Խմբակցություններին, Ավագանու անդամներին տրամադրվում են արտահերթ նիստը նախաձեռնելուց հետո ոչ ուշ, քան 24 ժամվա ընթացքում: Նույն ժամկետում այդ նյութերը պետք է տեղադրվեն </w:t>
      </w:r>
      <w:r w:rsidR="00BA2943" w:rsidRPr="00DE1538">
        <w:rPr>
          <w:rFonts w:ascii="Arial Unicode" w:hAnsi="Arial Unicode"/>
        </w:rPr>
        <w:t>Փարաքարի</w:t>
      </w:r>
      <w:r w:rsidR="00160E24" w:rsidRPr="00DE1538">
        <w:rPr>
          <w:rFonts w:ascii="Arial Unicode" w:hAnsi="Arial Unicode"/>
        </w:rPr>
        <w:t xml:space="preserve"> համայնքապետարանի պաշտոնական համացանցային կայքում: </w:t>
      </w:r>
    </w:p>
    <w:p w14:paraId="3F9789D3" w14:textId="2A053AB4"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110. Ավագանու նիստերն արձանագրվում են: Այդ արձանագրությունները մեկշաբաթյա ժամկետում ենթակա են տեղադրման </w:t>
      </w:r>
      <w:r w:rsidR="00BA2943" w:rsidRPr="00DE1538">
        <w:rPr>
          <w:rFonts w:ascii="Arial Unicode" w:hAnsi="Arial Unicode"/>
        </w:rPr>
        <w:t>Փարաքարի</w:t>
      </w:r>
      <w:r w:rsidR="00160E24" w:rsidRPr="00DE1538">
        <w:rPr>
          <w:rFonts w:ascii="Arial Unicode" w:hAnsi="Arial Unicode"/>
        </w:rPr>
        <w:t xml:space="preserve"> համայնքապետարանի պաշտոնական համացանցային կայքում: </w:t>
      </w:r>
    </w:p>
    <w:p w14:paraId="220BBC95" w14:textId="25A9C277"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111.</w:t>
      </w:r>
      <w:r w:rsidR="00BA2943" w:rsidRPr="00DE1538">
        <w:rPr>
          <w:rFonts w:ascii="Arial Unicode" w:hAnsi="Arial Unicode"/>
        </w:rPr>
        <w:t xml:space="preserve"> </w:t>
      </w:r>
      <w:r w:rsidR="00160E24" w:rsidRPr="00DE1538">
        <w:rPr>
          <w:rFonts w:ascii="Arial Unicode" w:hAnsi="Arial Unicode"/>
        </w:rPr>
        <w:t xml:space="preserve">Ավագանու նստաշրջանների ընթացքում, երկու ամսվա մեջ առնվազն մեկ նիստի ընթացքում, Ավագանու անդամի բանավոր հարցերին պատասխանում են Համայնքի ղեկավարը, նրա տեղակալները և Համայնքապետարանի աշխատակազմի ստորաբաժանումների ղեկավարները: Այդ նիստերի սղագրությունը նիստից հետո` երկշաբաթյա ժամկետում, տեղադրվում է Համայնքապետարանի պաշտոնական համացանցային կայքում: </w:t>
      </w:r>
    </w:p>
    <w:p w14:paraId="55993412" w14:textId="7C96161C"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proofErr w:type="gramStart"/>
      <w:r w:rsidR="00160E24" w:rsidRPr="00DE1538">
        <w:rPr>
          <w:rFonts w:ascii="Arial Unicode" w:hAnsi="Arial Unicode"/>
        </w:rPr>
        <w:t>112.Ավագանու անդամների բանավոր հարցերն ու դրանց պատասխաններն իրականացվում են հետևյալ ընթացակարգով.</w:t>
      </w:r>
      <w:proofErr w:type="gramEnd"/>
      <w:r w:rsidR="00160E24" w:rsidRPr="00DE1538">
        <w:rPr>
          <w:rFonts w:ascii="Arial Unicode" w:hAnsi="Arial Unicode"/>
        </w:rPr>
        <w:t xml:space="preserve"> </w:t>
      </w:r>
    </w:p>
    <w:p w14:paraId="5D05D616" w14:textId="24DB29EF" w:rsidR="00BA2943" w:rsidRPr="00DE1538" w:rsidRDefault="002D5FB8" w:rsidP="001D664F">
      <w:pPr>
        <w:spacing w:after="0"/>
        <w:ind w:left="15" w:firstLine="60"/>
        <w:jc w:val="both"/>
        <w:rPr>
          <w:rFonts w:ascii="Arial Unicode" w:hAnsi="Arial Unicode"/>
        </w:rPr>
      </w:pPr>
      <w:r w:rsidRPr="00DE1538">
        <w:rPr>
          <w:rFonts w:ascii="Arial Unicode" w:hAnsi="Arial Unicode"/>
        </w:rPr>
        <w:lastRenderedPageBreak/>
        <w:t xml:space="preserve">    </w:t>
      </w:r>
      <w:r w:rsidR="00160E24" w:rsidRPr="00DE1538">
        <w:rPr>
          <w:rFonts w:ascii="Arial Unicode" w:hAnsi="Arial Unicode"/>
        </w:rPr>
        <w:t xml:space="preserve">1) </w:t>
      </w:r>
      <w:proofErr w:type="gramStart"/>
      <w:r w:rsidR="00160E24" w:rsidRPr="00DE1538">
        <w:rPr>
          <w:rFonts w:ascii="Arial Unicode" w:hAnsi="Arial Unicode"/>
        </w:rPr>
        <w:t>նիստը</w:t>
      </w:r>
      <w:proofErr w:type="gramEnd"/>
      <w:r w:rsidR="00160E24" w:rsidRPr="00DE1538">
        <w:rPr>
          <w:rFonts w:ascii="Arial Unicode" w:hAnsi="Arial Unicode"/>
        </w:rPr>
        <w:t xml:space="preserve"> վարողը հայտարարում է հարցերի համար հերթագրում: Հերթագրումը կատարում է ժամանակավոր հաշվիչ հանձնաժողովը և արդյունքները ներկայացնում նիստը վարողին, </w:t>
      </w:r>
    </w:p>
    <w:p w14:paraId="2E5E4880" w14:textId="77777777" w:rsid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2) </w:t>
      </w:r>
      <w:proofErr w:type="gramStart"/>
      <w:r w:rsidR="00160E24" w:rsidRPr="00DE1538">
        <w:rPr>
          <w:rFonts w:ascii="Arial Unicode" w:hAnsi="Arial Unicode"/>
        </w:rPr>
        <w:t>նիստը</w:t>
      </w:r>
      <w:proofErr w:type="gramEnd"/>
      <w:r w:rsidR="00160E24" w:rsidRPr="00DE1538">
        <w:rPr>
          <w:rFonts w:ascii="Arial Unicode" w:hAnsi="Arial Unicode"/>
        </w:rPr>
        <w:t xml:space="preserve"> վարողը հրապարակում է հարցերի համար հերթագրվածների ընդհանուր թիվը, որից հետո, ըստ հերթագրման և Խմբակցությունների հաջորդականության` հարց տվողի </w:t>
      </w:r>
    </w:p>
    <w:p w14:paraId="70E1F95F" w14:textId="77777777" w:rsidR="00DE1538" w:rsidRDefault="00DE1538" w:rsidP="001D664F">
      <w:pPr>
        <w:spacing w:after="0"/>
        <w:ind w:left="15" w:firstLine="60"/>
        <w:jc w:val="both"/>
        <w:rPr>
          <w:rFonts w:ascii="Arial Unicode" w:hAnsi="Arial Unicode"/>
        </w:rPr>
      </w:pPr>
    </w:p>
    <w:p w14:paraId="2828A62D" w14:textId="77777777" w:rsidR="00DE1538" w:rsidRDefault="00DE1538" w:rsidP="001D664F">
      <w:pPr>
        <w:spacing w:after="0"/>
        <w:ind w:left="15" w:firstLine="60"/>
        <w:jc w:val="both"/>
        <w:rPr>
          <w:rFonts w:ascii="Arial Unicode" w:hAnsi="Arial Unicode"/>
        </w:rPr>
      </w:pPr>
    </w:p>
    <w:p w14:paraId="3A7BDF25" w14:textId="77777777" w:rsidR="00DE1538" w:rsidRDefault="00DE1538" w:rsidP="001D664F">
      <w:pPr>
        <w:spacing w:after="0"/>
        <w:ind w:left="15" w:firstLine="60"/>
        <w:jc w:val="both"/>
        <w:rPr>
          <w:rFonts w:ascii="Arial Unicode" w:hAnsi="Arial Unicode"/>
        </w:rPr>
      </w:pPr>
    </w:p>
    <w:p w14:paraId="3D2C5D44" w14:textId="77777777" w:rsidR="00DE1538" w:rsidRDefault="00DE1538" w:rsidP="001D664F">
      <w:pPr>
        <w:spacing w:after="0"/>
        <w:ind w:left="15" w:firstLine="60"/>
        <w:jc w:val="both"/>
        <w:rPr>
          <w:rFonts w:ascii="Arial Unicode" w:hAnsi="Arial Unicode"/>
        </w:rPr>
      </w:pPr>
    </w:p>
    <w:p w14:paraId="5C1A8602" w14:textId="7210282B" w:rsidR="00BA2943" w:rsidRPr="00DE1538" w:rsidRDefault="00160E24" w:rsidP="001D664F">
      <w:pPr>
        <w:spacing w:after="0"/>
        <w:ind w:left="15" w:firstLine="60"/>
        <w:jc w:val="both"/>
        <w:rPr>
          <w:rFonts w:ascii="Arial Unicode" w:hAnsi="Arial Unicode"/>
        </w:rPr>
      </w:pPr>
      <w:proofErr w:type="gramStart"/>
      <w:r w:rsidRPr="00DE1538">
        <w:rPr>
          <w:rFonts w:ascii="Arial Unicode" w:hAnsi="Arial Unicode"/>
        </w:rPr>
        <w:t>անունազգանունը</w:t>
      </w:r>
      <w:proofErr w:type="gramEnd"/>
      <w:r w:rsidRPr="00DE1538">
        <w:rPr>
          <w:rFonts w:ascii="Arial Unicode" w:hAnsi="Arial Unicode"/>
        </w:rPr>
        <w:t xml:space="preserve"> և ձայն տալիս նրան: Որևէ Խմբակցության անդամի հարցից հետո, հաջորդ հարց տալու իրավունքը տրվում է մյուս Խմբակցության անդամին, </w:t>
      </w:r>
    </w:p>
    <w:p w14:paraId="46989EF2" w14:textId="049FB587"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3) Ավագանու յուրաքանչյուր անդամ կարող է ուղղել առավելագույնը երկու հարց, որոնք կարող են հնչեցվել միասին, եթե վերաբերում են նույն ոլորտին, ինչպես նաև առանձին-առանձին` յուրաքանչյուր հարցի պատասխանը ստանալուց հետո, եթե վերաբերում են տարբեր ոլորտների, </w:t>
      </w:r>
    </w:p>
    <w:p w14:paraId="4284635A" w14:textId="7E03A5ED"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4) Խմբակցությունների ղեկավարները հարցերն ուղղում են արտահերթ՝ ելնելով անհրաժեշտությունից, </w:t>
      </w:r>
    </w:p>
    <w:p w14:paraId="328D5AC7" w14:textId="6D01638A"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5) </w:t>
      </w:r>
      <w:proofErr w:type="gramStart"/>
      <w:r w:rsidR="00160E24" w:rsidRPr="00DE1538">
        <w:rPr>
          <w:rFonts w:ascii="Arial Unicode" w:hAnsi="Arial Unicode"/>
        </w:rPr>
        <w:t>հարցից</w:t>
      </w:r>
      <w:proofErr w:type="gramEnd"/>
      <w:r w:rsidR="00160E24" w:rsidRPr="00DE1538">
        <w:rPr>
          <w:rFonts w:ascii="Arial Unicode" w:hAnsi="Arial Unicode"/>
        </w:rPr>
        <w:t xml:space="preserve"> հետո նիստը վարողը հայտարարում է հարցին պատասխանողի պաշտոնը, անունազգանունը և ձայն տալիս նրան, </w:t>
      </w:r>
    </w:p>
    <w:p w14:paraId="7DB0FC40" w14:textId="69549B71"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6) </w:t>
      </w:r>
      <w:proofErr w:type="gramStart"/>
      <w:r w:rsidR="00160E24" w:rsidRPr="00DE1538">
        <w:rPr>
          <w:rFonts w:ascii="Arial Unicode" w:hAnsi="Arial Unicode"/>
        </w:rPr>
        <w:t>յուրաքանչյուր</w:t>
      </w:r>
      <w:proofErr w:type="gramEnd"/>
      <w:r w:rsidR="00160E24" w:rsidRPr="00DE1538">
        <w:rPr>
          <w:rFonts w:ascii="Arial Unicode" w:hAnsi="Arial Unicode"/>
        </w:rPr>
        <w:t xml:space="preserve"> հարցի համար նախատեսվում է մինչև երկու րոպե, իսկ պատասխանի համար՝ մինչև հինգ րոպե, </w:t>
      </w:r>
    </w:p>
    <w:p w14:paraId="292C7CFF" w14:textId="6DDC370F"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7) </w:t>
      </w:r>
      <w:proofErr w:type="gramStart"/>
      <w:r w:rsidR="00160E24" w:rsidRPr="00DE1538">
        <w:rPr>
          <w:rFonts w:ascii="Arial Unicode" w:hAnsi="Arial Unicode"/>
        </w:rPr>
        <w:t>պատասխանից</w:t>
      </w:r>
      <w:proofErr w:type="gramEnd"/>
      <w:r w:rsidR="00160E24" w:rsidRPr="00DE1538">
        <w:rPr>
          <w:rFonts w:ascii="Arial Unicode" w:hAnsi="Arial Unicode"/>
        </w:rPr>
        <w:t xml:space="preserve"> հետո հարց տվողը կարող է մինչև մեկ րոպե տևողությամբ ելույթով (ռեպլիկով) արտահայտել իր վերաբերմունքը տրված պատասխանի կապակցությամբ, որից հետո նույն տևողությամբ պատասխան խոսքով կարող է հանդես գալ հարցին պատասխանողը, </w:t>
      </w:r>
    </w:p>
    <w:p w14:paraId="3BF91A5F" w14:textId="343921B4"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8) </w:t>
      </w:r>
      <w:proofErr w:type="gramStart"/>
      <w:r w:rsidR="00160E24" w:rsidRPr="00DE1538">
        <w:rPr>
          <w:rFonts w:ascii="Arial Unicode" w:hAnsi="Arial Unicode"/>
        </w:rPr>
        <w:t>հարց</w:t>
      </w:r>
      <w:proofErr w:type="gramEnd"/>
      <w:r w:rsidR="00160E24" w:rsidRPr="00DE1538">
        <w:rPr>
          <w:rFonts w:ascii="Arial Unicode" w:hAnsi="Arial Unicode"/>
        </w:rPr>
        <w:t xml:space="preserve"> ու պատասխանների ավարտից հետո նիստը վարողը կարող է մինչև տասը րոպե ելույթով ամփոփել արդյունքները կամ արտահայտել իր նկատառումները հնչած առանձին հարցերի կամ պատասխանների վերաբերյալ, </w:t>
      </w:r>
    </w:p>
    <w:p w14:paraId="5B1437DC" w14:textId="0ECEB58F"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9) </w:t>
      </w:r>
      <w:proofErr w:type="gramStart"/>
      <w:r w:rsidR="00160E24" w:rsidRPr="00DE1538">
        <w:rPr>
          <w:rFonts w:ascii="Arial Unicode" w:hAnsi="Arial Unicode"/>
        </w:rPr>
        <w:t>եթե</w:t>
      </w:r>
      <w:proofErr w:type="gramEnd"/>
      <w:r w:rsidR="00160E24" w:rsidRPr="00DE1538">
        <w:rPr>
          <w:rFonts w:ascii="Arial Unicode" w:hAnsi="Arial Unicode"/>
        </w:rPr>
        <w:t xml:space="preserve"> նիստի ժամանակը սպառվելու պատճառով հարցերի համար հերթագրված Ավագանու ոչ բոլոր անդամներն են հասցնում հնչեցնել հարցերը, ապա նիստը շարունակվում է հաջորդ աշխատանքային օրը` Կանոնակարգի 98-րդ կետում սահմանված կարգով: </w:t>
      </w:r>
    </w:p>
    <w:p w14:paraId="44F810D7" w14:textId="2B17E726"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113. Նիստ վարողն ապահովում է նիստի բնականոն ընթացքը և միջոցներ ձեռնարկում Ավագանու կարգազանց անդամների նկատմամբ: </w:t>
      </w:r>
    </w:p>
    <w:p w14:paraId="1695616E" w14:textId="4F0B591F"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114.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14:paraId="30F04450" w14:textId="0166DC92"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 115. Ավագանու կարգազանց անդամի նկատմամբ նիստը վարողը ձեռնարկում է հետևյալ միջոցները. </w:t>
      </w:r>
    </w:p>
    <w:p w14:paraId="2A79F821"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զգուշացնում</w:t>
      </w:r>
      <w:proofErr w:type="gramEnd"/>
      <w:r w:rsidRPr="00DE1538">
        <w:rPr>
          <w:rFonts w:ascii="Arial Unicode" w:hAnsi="Arial Unicode"/>
        </w:rPr>
        <w:t xml:space="preserve"> է՝ հրապարակելով անուն-ազգանունը, </w:t>
      </w:r>
    </w:p>
    <w:p w14:paraId="02A10DB1"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2) </w:t>
      </w:r>
      <w:proofErr w:type="gramStart"/>
      <w:r w:rsidRPr="00DE1538">
        <w:rPr>
          <w:rFonts w:ascii="Arial Unicode" w:hAnsi="Arial Unicode"/>
        </w:rPr>
        <w:t>անջատում</w:t>
      </w:r>
      <w:proofErr w:type="gramEnd"/>
      <w:r w:rsidRPr="00DE1538">
        <w:rPr>
          <w:rFonts w:ascii="Arial Unicode" w:hAnsi="Arial Unicode"/>
        </w:rPr>
        <w:t xml:space="preserve"> է խոսափողը, </w:t>
      </w:r>
    </w:p>
    <w:p w14:paraId="74DB4EBD"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3) </w:t>
      </w:r>
      <w:proofErr w:type="gramStart"/>
      <w:r w:rsidRPr="00DE1538">
        <w:rPr>
          <w:rFonts w:ascii="Arial Unicode" w:hAnsi="Arial Unicode"/>
        </w:rPr>
        <w:t>մեկ</w:t>
      </w:r>
      <w:proofErr w:type="gramEnd"/>
      <w:r w:rsidRPr="00DE1538">
        <w:rPr>
          <w:rFonts w:ascii="Arial Unicode" w:hAnsi="Arial Unicode"/>
        </w:rPr>
        <w:t xml:space="preserve"> նիստում զրկում է հանդես գալու իրավունքից, </w:t>
      </w:r>
    </w:p>
    <w:p w14:paraId="777BE882"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4) </w:t>
      </w:r>
      <w:proofErr w:type="gramStart"/>
      <w:r w:rsidRPr="00DE1538">
        <w:rPr>
          <w:rFonts w:ascii="Arial Unicode" w:hAnsi="Arial Unicode"/>
        </w:rPr>
        <w:t>հեռացնում</w:t>
      </w:r>
      <w:proofErr w:type="gramEnd"/>
      <w:r w:rsidRPr="00DE1538">
        <w:rPr>
          <w:rFonts w:ascii="Arial Unicode" w:hAnsi="Arial Unicode"/>
        </w:rPr>
        <w:t xml:space="preserve"> է նիստերի դահլիճից՝ մինչև տվյալ օրվա նիստի ավարտը: </w:t>
      </w:r>
    </w:p>
    <w:p w14:paraId="2C58324A" w14:textId="77777777" w:rsidR="00BA2943" w:rsidRPr="00DE1538" w:rsidRDefault="00160E24" w:rsidP="001D664F">
      <w:pPr>
        <w:spacing w:after="0"/>
        <w:ind w:left="15" w:firstLine="60"/>
        <w:jc w:val="both"/>
        <w:rPr>
          <w:rFonts w:ascii="Arial Unicode" w:hAnsi="Arial Unicode"/>
        </w:rPr>
      </w:pPr>
      <w:r w:rsidRPr="00DE1538">
        <w:rPr>
          <w:rFonts w:ascii="Arial Unicode" w:hAnsi="Arial Unicode"/>
        </w:rPr>
        <w:t xml:space="preserve">Սույն կետով սահմանված կարգապահական միջոցները նիստը վարողը կիրառում է մեղմից դեպի խիստը: </w:t>
      </w:r>
    </w:p>
    <w:p w14:paraId="7EA5E45F" w14:textId="02052B33" w:rsidR="00BA2943" w:rsidRPr="00DE1538" w:rsidRDefault="00BA2943" w:rsidP="001D664F">
      <w:pPr>
        <w:spacing w:after="0"/>
        <w:ind w:left="15" w:firstLine="60"/>
        <w:jc w:val="center"/>
        <w:rPr>
          <w:rFonts w:ascii="Arial Unicode" w:hAnsi="Arial Unicode"/>
        </w:rPr>
      </w:pPr>
      <w:r w:rsidRPr="00DE1538">
        <w:rPr>
          <w:rFonts w:ascii="Arial Unicode" w:hAnsi="Arial Unicode"/>
        </w:rPr>
        <w:t xml:space="preserve">Գ Լ ՈՒ </w:t>
      </w:r>
      <w:proofErr w:type="gramStart"/>
      <w:r w:rsidRPr="00DE1538">
        <w:rPr>
          <w:rFonts w:ascii="Arial Unicode" w:hAnsi="Arial Unicode"/>
        </w:rPr>
        <w:t xml:space="preserve">Խ  </w:t>
      </w:r>
      <w:r w:rsidR="00160E24" w:rsidRPr="00DE1538">
        <w:rPr>
          <w:rFonts w:ascii="Arial Unicode" w:hAnsi="Arial Unicode"/>
        </w:rPr>
        <w:t>VIII</w:t>
      </w:r>
      <w:proofErr w:type="gramEnd"/>
    </w:p>
    <w:p w14:paraId="73A4C3A5" w14:textId="005B562C" w:rsidR="00BA2943" w:rsidRPr="00DE1538" w:rsidRDefault="00160E24" w:rsidP="001D664F">
      <w:pPr>
        <w:spacing w:after="0"/>
        <w:ind w:left="15" w:firstLine="60"/>
        <w:jc w:val="center"/>
        <w:rPr>
          <w:rFonts w:ascii="Arial Unicode" w:hAnsi="Arial Unicode"/>
        </w:rPr>
      </w:pPr>
      <w:r w:rsidRPr="00DE1538">
        <w:rPr>
          <w:rFonts w:ascii="Arial Unicode" w:hAnsi="Arial Unicode"/>
        </w:rPr>
        <w:t>ՀԱՄԱՅՆՔԻ ՂԵԿԱՎԱՐԻ ԵՐԴՄԱՆ ԱՐԱՐՈՂՈՒԹՅՈՒՆԸ</w:t>
      </w:r>
    </w:p>
    <w:p w14:paraId="4B05875D" w14:textId="77777777" w:rsidR="00B54A98" w:rsidRPr="00DE1538" w:rsidRDefault="00B54A98" w:rsidP="001D664F">
      <w:pPr>
        <w:spacing w:after="0"/>
        <w:ind w:left="15" w:firstLine="60"/>
        <w:jc w:val="center"/>
        <w:rPr>
          <w:rFonts w:ascii="Arial Unicode" w:hAnsi="Arial Unicode"/>
        </w:rPr>
      </w:pPr>
    </w:p>
    <w:p w14:paraId="6350E308" w14:textId="3101227C"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116. Համայնքի նորընտիր ղեկավարի կողմից իր լիազորությունները ստանձնելուց հետո տեղի է ունենում Համայնքի ղեկավարի երդման արարողությունը (այսուհետ՝ Արարողություն): Այդ արարողությանը կարող են ներկա գտնվել Հայաստանի Հանրապետության բարձրաստիճան պաշտոնյաներ, պետական լիազոր մարմնի և </w:t>
      </w:r>
      <w:r w:rsidR="00BA2943" w:rsidRPr="00DE1538">
        <w:rPr>
          <w:rFonts w:ascii="Arial Unicode" w:hAnsi="Arial Unicode"/>
        </w:rPr>
        <w:t>Արմավիրի</w:t>
      </w:r>
      <w:r w:rsidR="00160E24" w:rsidRPr="00DE1538">
        <w:rPr>
          <w:rFonts w:ascii="Arial Unicode" w:hAnsi="Arial Unicode"/>
        </w:rPr>
        <w:t xml:space="preserve"> մարզպետարանի ներկայացուցիչներ, հրավիրվել պետական, հասարակական, մշակութային, կրոնական կազմակերպությունների գործիչներ, պատվավոր հյուրեր: </w:t>
      </w:r>
    </w:p>
    <w:p w14:paraId="14A0A280" w14:textId="1394CAD6"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117.Արարողությունը վարում է ավագանու տարիքով ավագ անդամը (այսուհետ՝ Արարողությունը վարող), որը հայտարարում է նորընտիր ավագանու առաջին նիստի բացման մասին: </w:t>
      </w:r>
    </w:p>
    <w:p w14:paraId="5B057F0C" w14:textId="6A02D6D6" w:rsidR="00BA2943" w:rsidRPr="00DE1538" w:rsidRDefault="002D5FB8" w:rsidP="001D664F">
      <w:pPr>
        <w:spacing w:after="0"/>
        <w:ind w:left="15" w:firstLine="60"/>
        <w:jc w:val="both"/>
        <w:rPr>
          <w:rFonts w:ascii="Arial Unicode" w:hAnsi="Arial Unicode"/>
        </w:rPr>
      </w:pPr>
      <w:r w:rsidRPr="00DE1538">
        <w:rPr>
          <w:rFonts w:ascii="Arial Unicode" w:hAnsi="Arial Unicode"/>
        </w:rPr>
        <w:t xml:space="preserve">  </w:t>
      </w:r>
      <w:r w:rsidR="00160E24" w:rsidRPr="00DE1538">
        <w:rPr>
          <w:rFonts w:ascii="Arial Unicode" w:hAnsi="Arial Unicode"/>
        </w:rPr>
        <w:t xml:space="preserve">118. Այնուհետև Արարողությունն իրականացվում է հետևյալ ընթացակարգով. </w:t>
      </w:r>
    </w:p>
    <w:p w14:paraId="7E914CB0" w14:textId="77777777" w:rsidR="003A1DE0" w:rsidRPr="00DE1538" w:rsidRDefault="00160E24" w:rsidP="001D664F">
      <w:pPr>
        <w:spacing w:after="0"/>
        <w:ind w:left="15" w:firstLine="60"/>
        <w:jc w:val="both"/>
        <w:rPr>
          <w:rFonts w:ascii="Arial Unicode" w:hAnsi="Arial Unicode"/>
        </w:rPr>
      </w:pPr>
      <w:r w:rsidRPr="00DE1538">
        <w:rPr>
          <w:rFonts w:ascii="Arial Unicode" w:hAnsi="Arial Unicode"/>
        </w:rPr>
        <w:t xml:space="preserve">1) </w:t>
      </w:r>
      <w:proofErr w:type="gramStart"/>
      <w:r w:rsidRPr="00DE1538">
        <w:rPr>
          <w:rFonts w:ascii="Arial Unicode" w:hAnsi="Arial Unicode"/>
        </w:rPr>
        <w:t>հնչեցվում</w:t>
      </w:r>
      <w:proofErr w:type="gramEnd"/>
      <w:r w:rsidRPr="00DE1538">
        <w:rPr>
          <w:rFonts w:ascii="Arial Unicode" w:hAnsi="Arial Unicode"/>
        </w:rPr>
        <w:t xml:space="preserve"> է Հայաստանի Հանրապետության օրհներգը,</w:t>
      </w:r>
    </w:p>
    <w:p w14:paraId="2AE4B669" w14:textId="77777777" w:rsidR="003A1DE0" w:rsidRPr="00DE1538" w:rsidRDefault="00160E24" w:rsidP="001D664F">
      <w:pPr>
        <w:spacing w:after="0"/>
        <w:ind w:left="15" w:firstLine="60"/>
        <w:jc w:val="both"/>
        <w:rPr>
          <w:rFonts w:ascii="Arial Unicode" w:hAnsi="Arial Unicode"/>
        </w:rPr>
      </w:pPr>
      <w:r w:rsidRPr="00DE1538">
        <w:rPr>
          <w:rFonts w:ascii="Arial Unicode" w:hAnsi="Arial Unicode"/>
        </w:rPr>
        <w:lastRenderedPageBreak/>
        <w:t xml:space="preserve"> 2) Արարողությունը վարողը ամբիոնի մոտ է հրավիրում Համայնքի նորընտիր ղեկավարին, </w:t>
      </w:r>
    </w:p>
    <w:p w14:paraId="7413D29F" w14:textId="6548E0F8" w:rsidR="003A1DE0" w:rsidRPr="00DE1538" w:rsidRDefault="003A1DE0" w:rsidP="001D664F">
      <w:pPr>
        <w:pStyle w:val="a5"/>
        <w:shd w:val="clear" w:color="auto" w:fill="FFFFFF"/>
        <w:spacing w:before="0" w:beforeAutospacing="0" w:after="0" w:afterAutospacing="0"/>
        <w:ind w:firstLine="375"/>
        <w:rPr>
          <w:rFonts w:ascii="Arial Unicode" w:hAnsi="Arial Unicode"/>
          <w:color w:val="000000"/>
          <w:sz w:val="22"/>
          <w:szCs w:val="22"/>
        </w:rPr>
      </w:pPr>
      <w:r w:rsidRPr="00DE1538">
        <w:rPr>
          <w:rFonts w:ascii="Arial Unicode" w:hAnsi="Arial Unicode"/>
          <w:sz w:val="22"/>
          <w:szCs w:val="22"/>
        </w:rPr>
        <w:t>3</w:t>
      </w:r>
      <w:r w:rsidR="00160E24" w:rsidRPr="00DE1538">
        <w:rPr>
          <w:rFonts w:ascii="Arial Unicode" w:hAnsi="Arial Unicode"/>
          <w:sz w:val="22"/>
          <w:szCs w:val="22"/>
        </w:rPr>
        <w:t xml:space="preserve">) Համայնքի ղեկավարը, աջ ձեռքը դնելով ՀՀ Սահմանադրության և «Տեղական ինքնակառավարման մասին» ՀՀ օրենքի վրա, ընթերցում է երդման հետևյալ տեքստը. </w:t>
      </w:r>
      <w:proofErr w:type="gramStart"/>
      <w:r w:rsidRPr="00DE1538">
        <w:rPr>
          <w:rFonts w:ascii="Arial Unicode" w:hAnsi="Arial Unicode"/>
          <w:color w:val="000000"/>
          <w:sz w:val="22"/>
          <w:szCs w:val="22"/>
        </w:rPr>
        <w:t>«Ստանձնելով Փարաքար համայնքի ղեկավարի պաշտոնը` երդվում եմ.</w:t>
      </w:r>
      <w:proofErr w:type="gramEnd"/>
    </w:p>
    <w:p w14:paraId="3784241C" w14:textId="77777777" w:rsidR="003A1DE0" w:rsidRPr="00DE1538" w:rsidRDefault="003A1DE0" w:rsidP="001D664F">
      <w:pPr>
        <w:pStyle w:val="a5"/>
        <w:shd w:val="clear" w:color="auto" w:fill="FFFFFF"/>
        <w:spacing w:before="0" w:beforeAutospacing="0" w:after="0" w:afterAutospacing="0"/>
        <w:ind w:firstLine="375"/>
        <w:jc w:val="both"/>
        <w:rPr>
          <w:rFonts w:ascii="Arial Unicode" w:hAnsi="Arial Unicode"/>
          <w:color w:val="000000"/>
          <w:sz w:val="22"/>
          <w:szCs w:val="22"/>
        </w:rPr>
      </w:pPr>
      <w:r w:rsidRPr="00DE1538">
        <w:rPr>
          <w:rFonts w:ascii="Arial Unicode" w:hAnsi="Arial Unicode"/>
          <w:color w:val="000000"/>
          <w:sz w:val="22"/>
          <w:szCs w:val="22"/>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14:paraId="606768F8" w14:textId="77777777" w:rsidR="00A91862" w:rsidRPr="00DE1538" w:rsidRDefault="003A1DE0"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color w:val="000000"/>
          <w:sz w:val="22"/>
          <w:szCs w:val="22"/>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00A91862" w:rsidRPr="00DE1538">
        <w:rPr>
          <w:rFonts w:ascii="Arial Unicode" w:hAnsi="Arial Unicode"/>
          <w:color w:val="000000"/>
          <w:sz w:val="22"/>
          <w:szCs w:val="22"/>
        </w:rPr>
        <w:t>,</w:t>
      </w:r>
      <w:r w:rsidRPr="00DE1538">
        <w:rPr>
          <w:rFonts w:ascii="Arial Unicode" w:hAnsi="Arial Unicode"/>
          <w:color w:val="000000"/>
          <w:sz w:val="22"/>
          <w:szCs w:val="22"/>
        </w:rPr>
        <w:t xml:space="preserve"> </w:t>
      </w:r>
      <w:r w:rsidR="00160E24" w:rsidRPr="00DE1538">
        <w:rPr>
          <w:rFonts w:ascii="Arial Unicode" w:hAnsi="Arial Unicode"/>
          <w:sz w:val="22"/>
          <w:szCs w:val="22"/>
        </w:rPr>
        <w:t xml:space="preserve">և ստորագրում դրա տակ, ստորագրված երդման տեքստը ի պահ է հանձնվում Համայնքապետարանի </w:t>
      </w:r>
      <w:r w:rsidR="00A91862" w:rsidRPr="00DE1538">
        <w:rPr>
          <w:rFonts w:ascii="Arial Unicode" w:hAnsi="Arial Unicode"/>
          <w:sz w:val="22"/>
          <w:szCs w:val="22"/>
        </w:rPr>
        <w:t>աշխատակազմ,</w:t>
      </w:r>
    </w:p>
    <w:p w14:paraId="10F34DEE"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5) </w:t>
      </w:r>
      <w:proofErr w:type="gramStart"/>
      <w:r w:rsidRPr="00DE1538">
        <w:rPr>
          <w:rFonts w:ascii="Arial Unicode" w:hAnsi="Arial Unicode"/>
          <w:sz w:val="22"/>
          <w:szCs w:val="22"/>
        </w:rPr>
        <w:t>հնչեցվում</w:t>
      </w:r>
      <w:proofErr w:type="gramEnd"/>
      <w:r w:rsidRPr="00DE1538">
        <w:rPr>
          <w:rFonts w:ascii="Arial Unicode" w:hAnsi="Arial Unicode"/>
          <w:sz w:val="22"/>
          <w:szCs w:val="22"/>
        </w:rPr>
        <w:t xml:space="preserve"> է </w:t>
      </w:r>
      <w:r w:rsidR="00A91862" w:rsidRPr="00DE1538">
        <w:rPr>
          <w:rFonts w:ascii="Arial Unicode" w:hAnsi="Arial Unicode"/>
          <w:sz w:val="22"/>
          <w:szCs w:val="22"/>
        </w:rPr>
        <w:t>Փարաքարի</w:t>
      </w:r>
      <w:r w:rsidRPr="00DE1538">
        <w:rPr>
          <w:rFonts w:ascii="Arial Unicode" w:hAnsi="Arial Unicode"/>
          <w:sz w:val="22"/>
          <w:szCs w:val="22"/>
        </w:rPr>
        <w:t xml:space="preserve"> օրհներգը, </w:t>
      </w:r>
    </w:p>
    <w:p w14:paraId="4B2706B2"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6) Համայնքի ղեկավարին և նորընտիր ավագանուն օրհնության իր խոսքն է ուղղում Հայաստանյայց Սուրբ Առաքելական Եկեղեցու </w:t>
      </w:r>
      <w:r w:rsidR="00A91862" w:rsidRPr="00DE1538">
        <w:rPr>
          <w:rFonts w:ascii="Arial Unicode" w:hAnsi="Arial Unicode"/>
          <w:sz w:val="22"/>
          <w:szCs w:val="22"/>
        </w:rPr>
        <w:t>Արմավիրի</w:t>
      </w:r>
      <w:r w:rsidRPr="00DE1538">
        <w:rPr>
          <w:rFonts w:ascii="Arial Unicode" w:hAnsi="Arial Unicode"/>
          <w:sz w:val="22"/>
          <w:szCs w:val="22"/>
        </w:rPr>
        <w:t xml:space="preserve"> թեմի առաջնորդը, 7) ողջույնի խոսքով և շնորհավորանքներով կարող են հանդես գալ ՀՀ պետական լիազորված մարմնի ներկայացուցիչը, այլ անձիք:</w:t>
      </w:r>
    </w:p>
    <w:p w14:paraId="7FC6ACFA" w14:textId="77777777" w:rsidR="00A91862" w:rsidRPr="00DE1538" w:rsidRDefault="00A91862"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w:t>
      </w:r>
    </w:p>
    <w:p w14:paraId="57E7CAE9" w14:textId="77777777" w:rsidR="00A91862" w:rsidRPr="00DE1538" w:rsidRDefault="00A91862"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 xml:space="preserve">Գ Լ ՈՒ </w:t>
      </w:r>
      <w:proofErr w:type="gramStart"/>
      <w:r w:rsidRPr="00DE1538">
        <w:rPr>
          <w:rFonts w:ascii="Arial Unicode" w:hAnsi="Arial Unicode"/>
          <w:sz w:val="22"/>
          <w:szCs w:val="22"/>
        </w:rPr>
        <w:t xml:space="preserve">Խ </w:t>
      </w:r>
      <w:r w:rsidR="00160E24" w:rsidRPr="00DE1538">
        <w:rPr>
          <w:rFonts w:ascii="Arial Unicode" w:hAnsi="Arial Unicode"/>
          <w:sz w:val="22"/>
          <w:szCs w:val="22"/>
        </w:rPr>
        <w:t xml:space="preserve"> IX</w:t>
      </w:r>
      <w:proofErr w:type="gramEnd"/>
    </w:p>
    <w:p w14:paraId="704656F9" w14:textId="2EE2EABC" w:rsidR="00A91862" w:rsidRPr="00DE1538" w:rsidRDefault="00160E24"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ՀԱՄԱՅՆՔԻ ՂԵԿԱՎԱՐԻՆ ԱՆՎՍՏԱՀՈՒԹՅՈՒՆ ՀԱՅՏՆԵԼԸ</w:t>
      </w:r>
    </w:p>
    <w:p w14:paraId="5253FCAC" w14:textId="77777777" w:rsidR="00A91862" w:rsidRPr="00DE1538" w:rsidRDefault="00A91862" w:rsidP="001D664F">
      <w:pPr>
        <w:pStyle w:val="a5"/>
        <w:shd w:val="clear" w:color="auto" w:fill="FFFFFF"/>
        <w:spacing w:before="0" w:beforeAutospacing="0" w:after="0" w:afterAutospacing="0"/>
        <w:ind w:firstLine="375"/>
        <w:jc w:val="center"/>
        <w:rPr>
          <w:rFonts w:ascii="Arial Unicode" w:hAnsi="Arial Unicode"/>
          <w:sz w:val="22"/>
          <w:szCs w:val="22"/>
        </w:rPr>
      </w:pPr>
    </w:p>
    <w:p w14:paraId="70CD34DE"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119. Համայնքի ղեկավարին անվստահություն հայտնելու որոշման նախագիծ կարող է ներկայացնել Ավագանու անդամների ընդհանուր թվի առնվազն մեկ երրորդը: Որոշման նախագիծը ներառում է ավագանու այն անդամի անուն-ազգանունը, որին նախաձեռնող խումբն առաջադրում է որպես համայնքի ղեկավարի թեկնածու, ինչպես նաև այն պետք է ստորագրեն նախաձեռնող խմբի բոլոր անդամները: </w:t>
      </w:r>
    </w:p>
    <w:p w14:paraId="36061FF9"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120. 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 </w:t>
      </w:r>
    </w:p>
    <w:p w14:paraId="7F0DBEE9" w14:textId="77777777" w:rsidR="00A91862"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121.</w:t>
      </w:r>
      <w:r w:rsidR="00A91862" w:rsidRPr="00DE1538">
        <w:rPr>
          <w:rFonts w:ascii="Arial Unicode" w:hAnsi="Arial Unicode"/>
          <w:sz w:val="22"/>
          <w:szCs w:val="22"/>
        </w:rPr>
        <w:t xml:space="preserve"> </w:t>
      </w:r>
      <w:r w:rsidRPr="00DE1538">
        <w:rPr>
          <w:rFonts w:ascii="Arial Unicode" w:hAnsi="Arial Unicode"/>
          <w:sz w:val="22"/>
          <w:szCs w:val="22"/>
        </w:rPr>
        <w:t xml:space="preserve">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 </w:t>
      </w:r>
      <w:r w:rsidR="00A91862" w:rsidRPr="00DE1538">
        <w:rPr>
          <w:rFonts w:ascii="Arial Unicode" w:hAnsi="Arial Unicode"/>
          <w:sz w:val="22"/>
          <w:szCs w:val="22"/>
        </w:rPr>
        <w:t xml:space="preserve"> </w:t>
      </w:r>
    </w:p>
    <w:p w14:paraId="3FF9D603"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122. Համայնքի ղեկավարին անվստահություն հայտնելու մասին որոշման նախագիծը ներկայացնելուց հետո` երրորդ աշխատանքային օրը` ժամը 1</w:t>
      </w:r>
      <w:r w:rsidR="00A91862" w:rsidRPr="00DE1538">
        <w:rPr>
          <w:rFonts w:ascii="Arial Unicode" w:hAnsi="Arial Unicode"/>
          <w:sz w:val="22"/>
          <w:szCs w:val="22"/>
        </w:rPr>
        <w:t>0:</w:t>
      </w:r>
      <w:r w:rsidRPr="00DE1538">
        <w:rPr>
          <w:rFonts w:ascii="Arial Unicode" w:hAnsi="Arial Unicode"/>
          <w:sz w:val="22"/>
          <w:szCs w:val="22"/>
        </w:rPr>
        <w:t xml:space="preserve">00-ին, օրենքի ուժով հրավիրվում է ավագանու նիստ, որում գաղտնի քվեարկությամբ որոշվում է համայնքի ղեկավարին անվստահություն հայտնելու հարցը: </w:t>
      </w:r>
    </w:p>
    <w:p w14:paraId="419F10AF"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123. Քվեարկությունն անցկացվում է գաղտնի` քվեաթերթիկների միջոցով, որում ընդգրկվում է համայնքի ղեկավարին անվստահություն հայտնելու մասին որոշման նախագծով առաջադրված թեկնածուն, իսկ եթե այդպիսի նախագծերը երկուսն են, ապա երկու թեկնածուները: Ավագանու յուրաքանչյուր անդամ ունի մեկ ձայնի իրավունք: </w:t>
      </w:r>
    </w:p>
    <w:p w14:paraId="28CBB714"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124.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 </w:t>
      </w:r>
    </w:p>
    <w:p w14:paraId="4058AA04"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125. 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 </w:t>
      </w:r>
    </w:p>
    <w:p w14:paraId="3F9F4ABF"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126. Համայնքի ղեկավարին անվստահություն հայտնելու առաջարկություն չի կարող ներկայացվել ռազմական կամ արտակարգ դրության ժամանակ: </w:t>
      </w:r>
    </w:p>
    <w:p w14:paraId="31002E03" w14:textId="77777777" w:rsidR="00A07B99" w:rsidRPr="00DE1538" w:rsidRDefault="00A07B99" w:rsidP="001D664F">
      <w:pPr>
        <w:pStyle w:val="a5"/>
        <w:shd w:val="clear" w:color="auto" w:fill="FFFFFF"/>
        <w:spacing w:before="0" w:beforeAutospacing="0" w:after="0" w:afterAutospacing="0"/>
        <w:ind w:firstLine="375"/>
        <w:jc w:val="both"/>
        <w:rPr>
          <w:rFonts w:ascii="Arial Unicode" w:hAnsi="Arial Unicode"/>
          <w:sz w:val="22"/>
          <w:szCs w:val="22"/>
        </w:rPr>
      </w:pPr>
    </w:p>
    <w:p w14:paraId="031058EA" w14:textId="6EF1E64E" w:rsidR="00A07B99" w:rsidRPr="00DE1538" w:rsidRDefault="00A07B99"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 xml:space="preserve">Գ Լ ՈՒ Խ </w:t>
      </w:r>
      <w:r w:rsidR="00160E24" w:rsidRPr="00DE1538">
        <w:rPr>
          <w:rFonts w:ascii="Arial Unicode" w:hAnsi="Arial Unicode"/>
          <w:sz w:val="22"/>
          <w:szCs w:val="22"/>
        </w:rPr>
        <w:t>X</w:t>
      </w:r>
    </w:p>
    <w:p w14:paraId="66828D81" w14:textId="397B8CCB" w:rsidR="00A07B99" w:rsidRPr="00DE1538" w:rsidRDefault="00A07B99"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ՓԱՐԱՔԱՐ</w:t>
      </w:r>
      <w:r w:rsidR="00160E24" w:rsidRPr="00DE1538">
        <w:rPr>
          <w:rFonts w:ascii="Arial Unicode" w:hAnsi="Arial Unicode"/>
          <w:sz w:val="22"/>
          <w:szCs w:val="22"/>
        </w:rPr>
        <w:t xml:space="preserve"> ՀԱՄԱՅՆՔԻ ՊԱՏՎԱՎՈՐ ՔԱՂԱՔԱՑԻ ԿՈՉՈՒՄ ՇՆՈՐՀԵԼՈՒ (ԶՐԿԵԼՈՒ) ԿԱՐԳԸ</w:t>
      </w:r>
    </w:p>
    <w:p w14:paraId="30BB9D15" w14:textId="77777777" w:rsidR="00A07B99" w:rsidRPr="00DE1538" w:rsidRDefault="00A07B99" w:rsidP="001D664F">
      <w:pPr>
        <w:pStyle w:val="a5"/>
        <w:shd w:val="clear" w:color="auto" w:fill="FFFFFF"/>
        <w:spacing w:before="0" w:beforeAutospacing="0" w:after="0" w:afterAutospacing="0"/>
        <w:ind w:firstLine="375"/>
        <w:jc w:val="both"/>
        <w:rPr>
          <w:rFonts w:ascii="Arial Unicode" w:hAnsi="Arial Unicode"/>
          <w:sz w:val="22"/>
          <w:szCs w:val="22"/>
        </w:rPr>
      </w:pPr>
    </w:p>
    <w:p w14:paraId="364DD44E"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127. Համայնքի պատվավոր քաղաքացու կոչումը` Oրենքով նախատեսված` պատվավոր կոչում է: </w:t>
      </w:r>
    </w:p>
    <w:p w14:paraId="506F2671" w14:textId="77777777" w:rsidR="00A07B99"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128. Հայաստանի Հանրապետության քաղաքացիներին և օտարերկացիներին </w:t>
      </w:r>
      <w:r w:rsidR="00A07B99" w:rsidRPr="00DE1538">
        <w:rPr>
          <w:rFonts w:ascii="Arial Unicode" w:hAnsi="Arial Unicode"/>
          <w:sz w:val="22"/>
          <w:szCs w:val="22"/>
        </w:rPr>
        <w:t>Փարաքար</w:t>
      </w:r>
      <w:r w:rsidRPr="00DE1538">
        <w:rPr>
          <w:rFonts w:ascii="Arial Unicode" w:hAnsi="Arial Unicode"/>
          <w:sz w:val="22"/>
          <w:szCs w:val="22"/>
        </w:rPr>
        <w:t xml:space="preserve"> համայնքի պատվավոր քաղաքացու կոչումը շնորհվում է հետևյալ կարգով` </w:t>
      </w:r>
    </w:p>
    <w:p w14:paraId="09F8C77B" w14:textId="77777777" w:rsidR="00DE1538" w:rsidRDefault="00DE1538" w:rsidP="001D664F">
      <w:pPr>
        <w:pStyle w:val="a5"/>
        <w:shd w:val="clear" w:color="auto" w:fill="FFFFFF"/>
        <w:spacing w:before="0" w:beforeAutospacing="0" w:after="0" w:afterAutospacing="0"/>
        <w:ind w:firstLine="375"/>
        <w:jc w:val="both"/>
        <w:rPr>
          <w:rFonts w:ascii="Arial Unicode" w:hAnsi="Arial Unicode"/>
          <w:sz w:val="22"/>
          <w:szCs w:val="22"/>
        </w:rPr>
      </w:pPr>
    </w:p>
    <w:p w14:paraId="28097734" w14:textId="77777777" w:rsidR="00DE1538" w:rsidRDefault="00DE1538" w:rsidP="001D664F">
      <w:pPr>
        <w:pStyle w:val="a5"/>
        <w:shd w:val="clear" w:color="auto" w:fill="FFFFFF"/>
        <w:spacing w:before="0" w:beforeAutospacing="0" w:after="0" w:afterAutospacing="0"/>
        <w:ind w:firstLine="375"/>
        <w:jc w:val="both"/>
        <w:rPr>
          <w:rFonts w:ascii="Arial Unicode" w:hAnsi="Arial Unicode"/>
          <w:sz w:val="22"/>
          <w:szCs w:val="22"/>
        </w:rPr>
      </w:pPr>
    </w:p>
    <w:p w14:paraId="0E2EBE3D" w14:textId="77777777" w:rsidR="00DE1538" w:rsidRDefault="00DE1538" w:rsidP="001D664F">
      <w:pPr>
        <w:pStyle w:val="a5"/>
        <w:shd w:val="clear" w:color="auto" w:fill="FFFFFF"/>
        <w:spacing w:before="0" w:beforeAutospacing="0" w:after="0" w:afterAutospacing="0"/>
        <w:ind w:firstLine="375"/>
        <w:jc w:val="both"/>
        <w:rPr>
          <w:rFonts w:ascii="Arial Unicode" w:hAnsi="Arial Unicode"/>
          <w:sz w:val="22"/>
          <w:szCs w:val="22"/>
        </w:rPr>
      </w:pPr>
    </w:p>
    <w:p w14:paraId="3244F46A" w14:textId="77777777" w:rsidR="00DE1538" w:rsidRPr="00DE1538" w:rsidRDefault="00DE1538" w:rsidP="001D664F">
      <w:pPr>
        <w:pStyle w:val="a5"/>
        <w:shd w:val="clear" w:color="auto" w:fill="FFFFFF"/>
        <w:spacing w:before="0" w:beforeAutospacing="0" w:after="0" w:afterAutospacing="0"/>
        <w:ind w:firstLine="375"/>
        <w:jc w:val="both"/>
        <w:rPr>
          <w:rFonts w:ascii="Arial Unicode" w:hAnsi="Arial Unicode"/>
          <w:sz w:val="22"/>
          <w:szCs w:val="22"/>
        </w:rPr>
      </w:pPr>
    </w:p>
    <w:p w14:paraId="7402F7F8"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 Համայնքի պատվավոր քաղաքացու կոչմանը կարող են արժանանալ, անկախ ազգությունից, քաղաքացիությունից, ռասայից, սեռից, դավանանքից, քաղաքական կամ այլ հայացքներից, գույքային և այլ դրությունից, այն քաղաքացիները, որոնք իրենց երկարամյա անբասիր աշխատանքով և/կամ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սպորտի, մշակույթի, արվեստի, գրականության կամ գիտության զարգացման բնագավառում, </w:t>
      </w:r>
    </w:p>
    <w:p w14:paraId="7A3FF430"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2) Համայնքի պատվավոր քաղաքացու կոչում կարող է շնորհվել ինչպես անձի կենդանության ժամանակ, այնպես էլ հետմահու, </w:t>
      </w:r>
    </w:p>
    <w:p w14:paraId="6A4ECE89"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3) Համայնքի պատվավոր քաղաքացու կոչում շնորհելու (զրկելու) առաջարկով կարող են հանդես գալ համայնքի ղեկավարը կամ ավագանու անդամները: Համայնքի ղեկավարին կամ Ավագանու անդամներին նման առաջարկով, գրավոր կերպով, կարող են դիմել հասարակական միավորումները, հիմնադրամները, իրավաբանական անձանց միությունները, մշակութային, գիտական, կրթական և սպորտային կազմակերպությունները,</w:t>
      </w:r>
    </w:p>
    <w:p w14:paraId="464F02ED"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4) </w:t>
      </w:r>
      <w:proofErr w:type="gramStart"/>
      <w:r w:rsidRPr="00DE1538">
        <w:rPr>
          <w:rFonts w:ascii="Arial Unicode" w:hAnsi="Arial Unicode"/>
          <w:sz w:val="22"/>
          <w:szCs w:val="22"/>
        </w:rPr>
        <w:t>առաջարկ</w:t>
      </w:r>
      <w:proofErr w:type="gramEnd"/>
      <w:r w:rsidRPr="00DE1538">
        <w:rPr>
          <w:rFonts w:ascii="Arial Unicode" w:hAnsi="Arial Unicode"/>
          <w:sz w:val="22"/>
          <w:szCs w:val="22"/>
        </w:rPr>
        <w:t xml:space="preserve"> ներկայացնողը պարտավոր է հիմնավորել իր առաջարկը,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14:paraId="2EAEB3E6"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5)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14:paraId="2BAA5A25"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6) Համայնքի պատվավոր քաղաքացու կոչմանն արժանացած անձանց տրվում է վկայական և կրծքանշան, </w:t>
      </w:r>
    </w:p>
    <w:p w14:paraId="5F0DF5CB"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7) Համայնքի պատվավոր քաղաքացու կոչում </w:t>
      </w:r>
      <w:proofErr w:type="gramStart"/>
      <w:r w:rsidRPr="00DE1538">
        <w:rPr>
          <w:rFonts w:ascii="Arial Unicode" w:hAnsi="Arial Unicode"/>
          <w:sz w:val="22"/>
          <w:szCs w:val="22"/>
        </w:rPr>
        <w:t>շնորհելու(</w:t>
      </w:r>
      <w:proofErr w:type="gramEnd"/>
      <w:r w:rsidRPr="00DE1538">
        <w:rPr>
          <w:rFonts w:ascii="Arial Unicode" w:hAnsi="Arial Unicode"/>
          <w:sz w:val="22"/>
          <w:szCs w:val="22"/>
        </w:rPr>
        <w:t xml:space="preserve">զրկելու) մասին համայնքի ավագանու որոշումը լուսաբանվում է զանգվածային լրատվության միջոցներով: </w:t>
      </w:r>
    </w:p>
    <w:p w14:paraId="21AD71A1" w14:textId="77777777" w:rsidR="00A07B99" w:rsidRPr="00DE1538" w:rsidRDefault="00A07B99" w:rsidP="001D664F">
      <w:pPr>
        <w:pStyle w:val="a5"/>
        <w:shd w:val="clear" w:color="auto" w:fill="FFFFFF"/>
        <w:spacing w:before="0" w:beforeAutospacing="0" w:after="0" w:afterAutospacing="0"/>
        <w:ind w:firstLine="375"/>
        <w:jc w:val="both"/>
        <w:rPr>
          <w:rFonts w:ascii="Arial Unicode" w:hAnsi="Arial Unicode"/>
          <w:sz w:val="22"/>
          <w:szCs w:val="22"/>
        </w:rPr>
      </w:pPr>
    </w:p>
    <w:p w14:paraId="1B5CF153" w14:textId="17702163" w:rsidR="00A07B99" w:rsidRPr="00DE1538" w:rsidRDefault="00A07B99"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 xml:space="preserve">Գ Լ ՈՒ Խ   </w:t>
      </w:r>
      <w:r w:rsidR="00160E24" w:rsidRPr="00DE1538">
        <w:rPr>
          <w:rFonts w:ascii="Arial Unicode" w:hAnsi="Arial Unicode"/>
          <w:sz w:val="22"/>
          <w:szCs w:val="22"/>
        </w:rPr>
        <w:t>X</w:t>
      </w:r>
    </w:p>
    <w:p w14:paraId="5AD557F6" w14:textId="1AA86727" w:rsidR="00A07B99" w:rsidRPr="00DE1538" w:rsidRDefault="00160E24" w:rsidP="001D664F">
      <w:pPr>
        <w:pStyle w:val="a5"/>
        <w:shd w:val="clear" w:color="auto" w:fill="FFFFFF"/>
        <w:spacing w:before="0" w:beforeAutospacing="0" w:after="0" w:afterAutospacing="0"/>
        <w:ind w:firstLine="375"/>
        <w:jc w:val="center"/>
        <w:rPr>
          <w:rFonts w:ascii="Arial Unicode" w:hAnsi="Arial Unicode"/>
          <w:sz w:val="22"/>
          <w:szCs w:val="22"/>
        </w:rPr>
      </w:pPr>
      <w:r w:rsidRPr="00DE1538">
        <w:rPr>
          <w:rFonts w:ascii="Arial Unicode" w:hAnsi="Arial Unicode"/>
          <w:sz w:val="22"/>
          <w:szCs w:val="22"/>
        </w:rPr>
        <w:t>ՀԱՄԱՅՆՔԻ ԲՅՈՒՋԵՆ ՈՒ ԶԱՐԳԱՑՄԱՆ ԾՐԱԳՐԵՐԸ</w:t>
      </w:r>
    </w:p>
    <w:p w14:paraId="1983477F" w14:textId="77777777" w:rsidR="00A07B99" w:rsidRPr="00DE1538" w:rsidRDefault="00A07B99" w:rsidP="001D664F">
      <w:pPr>
        <w:pStyle w:val="a5"/>
        <w:shd w:val="clear" w:color="auto" w:fill="FFFFFF"/>
        <w:spacing w:before="0" w:beforeAutospacing="0" w:after="0" w:afterAutospacing="0"/>
        <w:ind w:firstLine="375"/>
        <w:jc w:val="both"/>
        <w:rPr>
          <w:rFonts w:ascii="Arial Unicode" w:hAnsi="Arial Unicode"/>
          <w:sz w:val="22"/>
          <w:szCs w:val="22"/>
        </w:rPr>
      </w:pPr>
    </w:p>
    <w:p w14:paraId="513FF624"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129. Համայնքի բյուջեն եկամուտների (մուտքերի) ձևավորման և ծախսման մեկ տարվա ֆինանսական ծրագիրն է, որը նպատակաուղղվում է Համայնքի զարգացման հնգամյա ծրագրի, ինչպես նաև Ավագանու և Համայնքի ղեկավարի՝ Օրենքով սահմանված լիազորությունների իրականացման համար: </w:t>
      </w:r>
    </w:p>
    <w:p w14:paraId="3533A586" w14:textId="77777777" w:rsidR="00A07B99"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130. Համայնքի զարգացման հնգամյա ծրագրի և (կամ) տարեկան բյուջեի կառավարման (կազմման, հանրային քննարկման, իրականացման (կատարման) և վերահսկման գործընթացներում համայնքի բնակիչների մասնակցությունն ապահովելու համար Համայնքի ղեկավարի առաջարկությամբ և Ավագանու որոշմամբ ձևավորվում է Համայնքի ղեկավարին կից խորհրդակցական մարմին՝ աշխատակազմի և համայնքային ենթակայության կազմակերպությունների համապատասխան մասնագետների ընդգրկմամբ, ինչպես նաև Ավագանու մեկից մինչև երեք անդամների, բնակիչների, փորձագետների և այլ շահագրգիռ անձանց ներգրավմամբ (վերջիններիս համաձայնությամբ): </w:t>
      </w:r>
    </w:p>
    <w:p w14:paraId="4E2BE147"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131. Համայնքի ղեկավարը մինչև Համայնքի զարգացման հնգամյա ծրագրի և (կամ) տարեկան բյուջեի նախագծերը Ավագանու հաստատմանը ներկայացնելը կազմակերպում և անցկացնում է հանրային բաց լսումներ և (կամ) քննարկումներ «</w:t>
      </w:r>
      <w:r w:rsidR="00A07B99" w:rsidRPr="00DE1538">
        <w:rPr>
          <w:rFonts w:ascii="Arial Unicode" w:hAnsi="Arial Unicode"/>
          <w:sz w:val="22"/>
          <w:szCs w:val="22"/>
        </w:rPr>
        <w:t>Նորմատիվ ի</w:t>
      </w:r>
      <w:r w:rsidRPr="00DE1538">
        <w:rPr>
          <w:rFonts w:ascii="Arial Unicode" w:hAnsi="Arial Unicode"/>
          <w:sz w:val="22"/>
          <w:szCs w:val="22"/>
        </w:rPr>
        <w:t xml:space="preserve">րավական ակտերի մասին» ՀՀ օրենքի </w:t>
      </w:r>
      <w:r w:rsidR="001D664F" w:rsidRPr="00DE1538">
        <w:rPr>
          <w:rFonts w:ascii="Arial Unicode" w:hAnsi="Arial Unicode"/>
          <w:sz w:val="22"/>
          <w:szCs w:val="22"/>
        </w:rPr>
        <w:t>4-րդ</w:t>
      </w:r>
      <w:r w:rsidRPr="00DE1538">
        <w:rPr>
          <w:rFonts w:ascii="Arial Unicode" w:hAnsi="Arial Unicode"/>
          <w:sz w:val="22"/>
          <w:szCs w:val="22"/>
        </w:rPr>
        <w:t xml:space="preserve"> հոդվածով սահմանված ժամկետում՝ առնվազն 15 օր: Հանրային բաց լսումներում կամ քննարկումներում ստացված և ընդունված դիտողությունների և առաջարկությունների վերաբերյալ Համայնքի ղեկավարը տրամադրում է տեղեկատվություն Ավագանուն: </w:t>
      </w:r>
    </w:p>
    <w:p w14:paraId="0B44D00B"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132. Հանրային բաց լսումները և (կամ) քննարկումները կազմակերպվում, անցկացվում և դրանց վերաբերյալ Ավագանուն տեղեկատվություն տրամադրվում է Համայնքի Ավագանու որոշմամբ հաստատված կարգի դրույթներին համապատասխան: </w:t>
      </w:r>
    </w:p>
    <w:p w14:paraId="1A616093" w14:textId="77777777" w:rsid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133. Համայնքի ղեկավարը բյուջեի նախագիծը Ավագանու քննարկմանն է ներկայացնում Հայաստանի Հանրապետության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Եթե պետական բյուջեն ընդունելիս ֆինանսական համահարթեցման սկզբունքով Համայնքին տրամադրվող դոտացիայի</w:t>
      </w:r>
    </w:p>
    <w:p w14:paraId="5AA5256C" w14:textId="77777777" w:rsidR="00DE1538" w:rsidRDefault="00DE1538" w:rsidP="001D664F">
      <w:pPr>
        <w:pStyle w:val="a5"/>
        <w:shd w:val="clear" w:color="auto" w:fill="FFFFFF"/>
        <w:spacing w:before="0" w:beforeAutospacing="0" w:after="0" w:afterAutospacing="0"/>
        <w:ind w:firstLine="375"/>
        <w:jc w:val="both"/>
        <w:rPr>
          <w:rFonts w:ascii="Arial Unicode" w:hAnsi="Arial Unicode"/>
          <w:sz w:val="22"/>
          <w:szCs w:val="22"/>
        </w:rPr>
      </w:pPr>
    </w:p>
    <w:p w14:paraId="0C9995F3" w14:textId="77777777" w:rsidR="00DE1538" w:rsidRDefault="00DE1538" w:rsidP="001D664F">
      <w:pPr>
        <w:pStyle w:val="a5"/>
        <w:shd w:val="clear" w:color="auto" w:fill="FFFFFF"/>
        <w:spacing w:before="0" w:beforeAutospacing="0" w:after="0" w:afterAutospacing="0"/>
        <w:ind w:firstLine="375"/>
        <w:jc w:val="both"/>
        <w:rPr>
          <w:rFonts w:ascii="Arial Unicode" w:hAnsi="Arial Unicode"/>
          <w:sz w:val="22"/>
          <w:szCs w:val="22"/>
        </w:rPr>
      </w:pPr>
    </w:p>
    <w:p w14:paraId="7B1A4C76" w14:textId="77777777" w:rsidR="00DE1538" w:rsidRDefault="00DE1538" w:rsidP="001D664F">
      <w:pPr>
        <w:pStyle w:val="a5"/>
        <w:shd w:val="clear" w:color="auto" w:fill="FFFFFF"/>
        <w:spacing w:before="0" w:beforeAutospacing="0" w:after="0" w:afterAutospacing="0"/>
        <w:ind w:firstLine="375"/>
        <w:jc w:val="both"/>
        <w:rPr>
          <w:rFonts w:ascii="Arial Unicode" w:hAnsi="Arial Unicode"/>
          <w:sz w:val="22"/>
          <w:szCs w:val="22"/>
        </w:rPr>
      </w:pPr>
    </w:p>
    <w:p w14:paraId="3AF44C1E" w14:textId="77777777" w:rsidR="00DE1538" w:rsidRDefault="00DE1538" w:rsidP="001D664F">
      <w:pPr>
        <w:pStyle w:val="a5"/>
        <w:shd w:val="clear" w:color="auto" w:fill="FFFFFF"/>
        <w:spacing w:before="0" w:beforeAutospacing="0" w:after="0" w:afterAutospacing="0"/>
        <w:ind w:firstLine="375"/>
        <w:jc w:val="both"/>
        <w:rPr>
          <w:rFonts w:ascii="Arial Unicode" w:hAnsi="Arial Unicode"/>
          <w:sz w:val="22"/>
          <w:szCs w:val="22"/>
        </w:rPr>
      </w:pPr>
    </w:p>
    <w:p w14:paraId="67987353" w14:textId="24C2A79E"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w:t>
      </w:r>
      <w:proofErr w:type="gramStart"/>
      <w:r w:rsidRPr="00DE1538">
        <w:rPr>
          <w:rFonts w:ascii="Arial Unicode" w:hAnsi="Arial Unicode"/>
          <w:sz w:val="22"/>
          <w:szCs w:val="22"/>
        </w:rPr>
        <w:t>նախնական</w:t>
      </w:r>
      <w:proofErr w:type="gramEnd"/>
      <w:r w:rsidRPr="00DE1538">
        <w:rPr>
          <w:rFonts w:ascii="Arial Unicode" w:hAnsi="Arial Unicode"/>
          <w:sz w:val="22"/>
          <w:szCs w:val="22"/>
        </w:rPr>
        <w:t xml:space="preserve"> թիվը փոխվում է, ապա Համայնքի ղեկավարը երկշաբաթյա ժամկետում Ավագանու հաստատմանն է ներկայացնում բյուջեի համապատասխան փոփոխությունները: </w:t>
      </w:r>
    </w:p>
    <w:p w14:paraId="682D2B46"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134. Բյուջեի նախագիծն Ավագանու անդամներին, Խմբակցություններին և Հանձնաժողովներին է ուղարկվում Ավագանու նիստում քննարկումից առնվազն քսան օր առաաջ: </w:t>
      </w:r>
    </w:p>
    <w:p w14:paraId="27B0AD31"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135. Ավագանու անդամները, Խմբակցությունները և Հանձնաժողովներն անցկացնում են նախնական քննարկումներ և տասնօրյա ժամկետում, բյուջեի նախագծի վերաբերյալ իրենց դիտողությունները և առաջարկները գրավոր ներկայացնում Համայնքի ղեկավարին: </w:t>
      </w:r>
    </w:p>
    <w:p w14:paraId="00DEAA06"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136. Համայնքի ղեկավարը՝ ուսումնասիրելով ներկայացված առարկությունները և առաջարկները, ոչ ուշ, քան քառօրյա ժամկետում դրանց վերաբերյալ Հանձնաժողովներին է ներկայացնում բյուջեի նախագծի լրամշակված տարբերակը, որի հիման վրա Հանձնաժողովները եռօրյա ժամկետում տալիս են եզրակացություն: Բյուջեի նախագծի վերջնական տարբերակը Ավագանու նիստին ներկայացնելիս դրան կցվում է նաև Կանոնակարգի 22-րդ կետով սահմանված ամփոփաթերթիկ:</w:t>
      </w:r>
    </w:p>
    <w:p w14:paraId="5D1F0252"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137. Ավագանու նիստում բյուջեի նախագծի վերաբերյալ հիմնական զեկույցով հանդես է գալիս Համայնքի ղեկավարը կամ նրա ներկայացուցիչը` մինչև քառասուն րոպե տևողությամբ: </w:t>
      </w:r>
    </w:p>
    <w:p w14:paraId="17EEE6BD"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138. Մինչև քսան րոպե տևողությամբ հարակից զեկույցներով հանդես են գալիս ֆինանսավարկային և տնտեսական հարցերի Հանձնաժողովի ներկայացուցիչը և մինչև տասը րոպե տևողությամբ՝ մյուս Հանձնաժողովների և Խմբակցությունների ներկայացուցիչները: </w:t>
      </w:r>
    </w:p>
    <w:p w14:paraId="5340DFC4"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139. Հիմնական և հարակից զեկուցողներին հարցերը տրվում, ինչպես նաև մտքերի փոխանակությունը կատարվում է Կանոնակարգի 106-րդ կետում սահմանված կարգով: </w:t>
      </w:r>
    </w:p>
    <w:p w14:paraId="63F6E670"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140. Համայնքի բյուջեն ընդունվում է նիստին ներկա Ավագանու անդամների ընդհանուր թվի ձայների մեծամասնությամբ, բայց ոչ պակաս, քան մեկ երկրորդը: </w:t>
      </w:r>
    </w:p>
    <w:p w14:paraId="3DAFCDA4"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141. Համայնքի բյուջեն չընդունվելու դեպքում բյուջեի նոր նախագծի քննարկման ժամկետները կարող է որոշել Ավագանին՝ համաձայնեցնելով Համայնքի ղեկավարի հետ, կամ Համայնքի ղեկավարը՝ հրավիրելով Ավագանու արտահերթ նիստ:</w:t>
      </w:r>
    </w:p>
    <w:p w14:paraId="319DB00C"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 142. Եթե Ավագանին մինչև տարվա սկիզբը Համայնքի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14:paraId="474C27EE"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143. Համայնքի բյուջեի կատարման վերահսկողությունն իրականացնում է Ավագանին, որն իրավազոր է ստուգելու յուրաքանչյուր բյուջետային գործողություն, աշխատանքների կատարման արդյունավետությունը և որակը: </w:t>
      </w:r>
    </w:p>
    <w:p w14:paraId="7BA6B17D"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144.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14:paraId="5D40EBB7" w14:textId="77777777" w:rsidR="001D664F" w:rsidRPr="00DE1538" w:rsidRDefault="00160E24" w:rsidP="001D664F">
      <w:pPr>
        <w:pStyle w:val="a5"/>
        <w:shd w:val="clear" w:color="auto" w:fill="FFFFFF"/>
        <w:spacing w:before="0" w:beforeAutospacing="0" w:after="0" w:afterAutospacing="0"/>
        <w:ind w:firstLine="375"/>
        <w:jc w:val="both"/>
        <w:rPr>
          <w:rFonts w:ascii="Arial Unicode" w:hAnsi="Arial Unicode"/>
          <w:sz w:val="22"/>
          <w:szCs w:val="22"/>
        </w:rPr>
      </w:pPr>
      <w:r w:rsidRPr="00DE1538">
        <w:rPr>
          <w:rFonts w:ascii="Arial Unicode" w:hAnsi="Arial Unicode"/>
          <w:sz w:val="22"/>
          <w:szCs w:val="22"/>
        </w:rPr>
        <w:t xml:space="preserve">145. Համայնքի ղեկավարը Համայնքի բյուջեի կատարման տարեկան հաշվետվությունը Ավագանուն է ներկայացնում մինչև հաշվետու բյուջետային տարվան հաջորդող տարվա մարտի մեկը: </w:t>
      </w:r>
    </w:p>
    <w:p w14:paraId="022D43C6" w14:textId="44F3EFBC" w:rsidR="00D5628D" w:rsidRPr="00DE1538" w:rsidRDefault="00160E24" w:rsidP="001D664F">
      <w:pPr>
        <w:pStyle w:val="a5"/>
        <w:shd w:val="clear" w:color="auto" w:fill="FFFFFF"/>
        <w:spacing w:before="0" w:beforeAutospacing="0" w:after="0" w:afterAutospacing="0"/>
        <w:ind w:firstLine="375"/>
        <w:jc w:val="both"/>
        <w:rPr>
          <w:rFonts w:ascii="Arial Unicode" w:hAnsi="Arial Unicode"/>
          <w:color w:val="000000"/>
          <w:sz w:val="22"/>
          <w:szCs w:val="22"/>
        </w:rPr>
      </w:pPr>
      <w:r w:rsidRPr="00DE1538">
        <w:rPr>
          <w:rFonts w:ascii="Arial Unicode" w:hAnsi="Arial Unicode"/>
          <w:sz w:val="22"/>
          <w:szCs w:val="22"/>
        </w:rPr>
        <w:t>146. Համայնքի բյուջեի կատարման տարեկան հաշվետվության քննարկման և հաստատման հետ կապված՝ Օրենքով և Կանոնակարգով չկարգավորված հարցերը կանոնակարգվում են «Հայաստանի Հանրապետության բյուջետային համակարգի մասին» Հայաստանի Հանրապետության օրենքով:</w:t>
      </w:r>
    </w:p>
    <w:sectPr w:rsidR="00D5628D" w:rsidRPr="00DE1538" w:rsidSect="0027249E">
      <w:pgSz w:w="12240" w:h="15840"/>
      <w:pgMar w:top="450" w:right="81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Unicode">
    <w:panose1 w:val="020B0604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544"/>
    <w:multiLevelType w:val="hybridMultilevel"/>
    <w:tmpl w:val="6570D0CE"/>
    <w:lvl w:ilvl="0" w:tplc="382C3D34">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5799A"/>
    <w:multiLevelType w:val="hybridMultilevel"/>
    <w:tmpl w:val="993E7C8A"/>
    <w:lvl w:ilvl="0" w:tplc="BE3821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E232144"/>
    <w:multiLevelType w:val="hybridMultilevel"/>
    <w:tmpl w:val="08D6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B2"/>
    <w:rsid w:val="000015F0"/>
    <w:rsid w:val="0006242D"/>
    <w:rsid w:val="000909E5"/>
    <w:rsid w:val="000F1AB2"/>
    <w:rsid w:val="00160E24"/>
    <w:rsid w:val="001D664F"/>
    <w:rsid w:val="002440EB"/>
    <w:rsid w:val="0027249E"/>
    <w:rsid w:val="00281686"/>
    <w:rsid w:val="002D5FB8"/>
    <w:rsid w:val="00304378"/>
    <w:rsid w:val="00336038"/>
    <w:rsid w:val="00363802"/>
    <w:rsid w:val="003A1DE0"/>
    <w:rsid w:val="00455E77"/>
    <w:rsid w:val="005B20C7"/>
    <w:rsid w:val="0073184F"/>
    <w:rsid w:val="007F2357"/>
    <w:rsid w:val="00955A46"/>
    <w:rsid w:val="009D4EAE"/>
    <w:rsid w:val="00A0618B"/>
    <w:rsid w:val="00A07B99"/>
    <w:rsid w:val="00A22464"/>
    <w:rsid w:val="00A91862"/>
    <w:rsid w:val="00AE31EF"/>
    <w:rsid w:val="00B54A98"/>
    <w:rsid w:val="00B72F8A"/>
    <w:rsid w:val="00BA2943"/>
    <w:rsid w:val="00BD408D"/>
    <w:rsid w:val="00BE0F1F"/>
    <w:rsid w:val="00D5628D"/>
    <w:rsid w:val="00D820F8"/>
    <w:rsid w:val="00DE1538"/>
    <w:rsid w:val="00F36B0F"/>
    <w:rsid w:val="00FB7572"/>
    <w:rsid w:val="00FD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1A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F1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F1A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1AB2"/>
    <w:pPr>
      <w:spacing w:after="0" w:line="240" w:lineRule="auto"/>
    </w:pPr>
  </w:style>
  <w:style w:type="character" w:customStyle="1" w:styleId="10">
    <w:name w:val="Заголовок 1 Знак"/>
    <w:basedOn w:val="a0"/>
    <w:link w:val="1"/>
    <w:uiPriority w:val="9"/>
    <w:rsid w:val="000F1AB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F1AB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0F1AB2"/>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34"/>
    <w:qFormat/>
    <w:rsid w:val="00D5628D"/>
    <w:pPr>
      <w:ind w:left="720"/>
      <w:contextualSpacing/>
    </w:pPr>
  </w:style>
  <w:style w:type="paragraph" w:styleId="a5">
    <w:name w:val="Normal (Web)"/>
    <w:basedOn w:val="a"/>
    <w:uiPriority w:val="99"/>
    <w:unhideWhenUsed/>
    <w:rsid w:val="003A1D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1A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F1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F1A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1AB2"/>
    <w:pPr>
      <w:spacing w:after="0" w:line="240" w:lineRule="auto"/>
    </w:pPr>
  </w:style>
  <w:style w:type="character" w:customStyle="1" w:styleId="10">
    <w:name w:val="Заголовок 1 Знак"/>
    <w:basedOn w:val="a0"/>
    <w:link w:val="1"/>
    <w:uiPriority w:val="9"/>
    <w:rsid w:val="000F1AB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F1AB2"/>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0F1AB2"/>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34"/>
    <w:qFormat/>
    <w:rsid w:val="00D5628D"/>
    <w:pPr>
      <w:ind w:left="720"/>
      <w:contextualSpacing/>
    </w:pPr>
  </w:style>
  <w:style w:type="paragraph" w:styleId="a5">
    <w:name w:val="Normal (Web)"/>
    <w:basedOn w:val="a"/>
    <w:uiPriority w:val="99"/>
    <w:unhideWhenUsed/>
    <w:rsid w:val="003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24DC-C33A-447F-9AB1-FF3B725C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9146</Words>
  <Characters>52137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Gexam</dc:creator>
  <cp:lastModifiedBy>Gayane</cp:lastModifiedBy>
  <cp:revision>12</cp:revision>
  <cp:lastPrinted>2022-01-25T13:01:00Z</cp:lastPrinted>
  <dcterms:created xsi:type="dcterms:W3CDTF">2022-01-18T07:19:00Z</dcterms:created>
  <dcterms:modified xsi:type="dcterms:W3CDTF">2022-01-31T11:11:00Z</dcterms:modified>
</cp:coreProperties>
</file>