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DB5F0C" w14:textId="77777777" w:rsidR="00610C78" w:rsidRPr="00F4490E" w:rsidRDefault="007472EA">
      <w:pPr>
        <w:spacing w:before="29"/>
        <w:ind w:right="857"/>
        <w:jc w:val="right"/>
        <w:rPr>
          <w:sz w:val="18"/>
          <w:szCs w:val="18"/>
          <w:lang w:val="hy-AM"/>
        </w:rPr>
      </w:pPr>
      <w:r w:rsidRPr="00F4490E">
        <w:rPr>
          <w:sz w:val="18"/>
          <w:szCs w:val="18"/>
          <w:lang w:val="hy-AM"/>
        </w:rPr>
        <w:t>ՀԱՎԵԼՎԱԾ</w:t>
      </w:r>
    </w:p>
    <w:p w14:paraId="04DA0BFB" w14:textId="7EC3E941" w:rsidR="00610C78" w:rsidRPr="00F4490E" w:rsidRDefault="007472EA">
      <w:pPr>
        <w:ind w:left="8146" w:right="857" w:hanging="786"/>
        <w:jc w:val="right"/>
        <w:rPr>
          <w:sz w:val="18"/>
          <w:szCs w:val="18"/>
          <w:lang w:val="hy-AM"/>
        </w:rPr>
      </w:pPr>
      <w:r w:rsidRPr="00F4490E">
        <w:rPr>
          <w:sz w:val="18"/>
          <w:szCs w:val="18"/>
          <w:lang w:val="hy-AM"/>
        </w:rPr>
        <w:t>Հաստատված է ՀՀ Արմավիրի մարզի</w:t>
      </w:r>
      <w:r w:rsidRPr="00F4490E">
        <w:rPr>
          <w:spacing w:val="-42"/>
          <w:sz w:val="18"/>
          <w:szCs w:val="18"/>
          <w:lang w:val="hy-AM"/>
        </w:rPr>
        <w:t xml:space="preserve"> </w:t>
      </w:r>
      <w:r w:rsidR="007C05F5">
        <w:rPr>
          <w:sz w:val="18"/>
          <w:szCs w:val="18"/>
          <w:lang w:val="hy-AM"/>
        </w:rPr>
        <w:t xml:space="preserve">Փարաքար </w:t>
      </w:r>
      <w:r w:rsidRPr="00F4490E">
        <w:rPr>
          <w:sz w:val="18"/>
          <w:szCs w:val="18"/>
          <w:lang w:val="hy-AM"/>
        </w:rPr>
        <w:t>համայնքի</w:t>
      </w:r>
    </w:p>
    <w:p w14:paraId="3C0A4DA3" w14:textId="79A2B9B6" w:rsidR="00610C78" w:rsidRPr="00F4490E" w:rsidRDefault="007472EA">
      <w:pPr>
        <w:spacing w:before="2"/>
        <w:ind w:left="5671" w:right="854" w:firstLine="1627"/>
        <w:jc w:val="right"/>
        <w:rPr>
          <w:sz w:val="18"/>
          <w:szCs w:val="18"/>
          <w:lang w:val="hy-AM"/>
        </w:rPr>
      </w:pPr>
      <w:r w:rsidRPr="00F4490E">
        <w:rPr>
          <w:sz w:val="18"/>
          <w:szCs w:val="18"/>
          <w:lang w:val="hy-AM"/>
        </w:rPr>
        <w:t>ավագանու</w:t>
      </w:r>
      <w:r w:rsidRPr="00F4490E">
        <w:rPr>
          <w:spacing w:val="1"/>
          <w:sz w:val="18"/>
          <w:szCs w:val="18"/>
          <w:lang w:val="hy-AM"/>
        </w:rPr>
        <w:t xml:space="preserve"> </w:t>
      </w:r>
      <w:r w:rsidR="007C05F5">
        <w:rPr>
          <w:sz w:val="18"/>
          <w:szCs w:val="18"/>
          <w:lang w:val="hy-AM"/>
        </w:rPr>
        <w:t xml:space="preserve"> </w:t>
      </w:r>
      <w:r w:rsidRPr="00F4490E">
        <w:rPr>
          <w:spacing w:val="1"/>
          <w:sz w:val="18"/>
          <w:szCs w:val="18"/>
          <w:lang w:val="hy-AM"/>
        </w:rPr>
        <w:t xml:space="preserve"> </w:t>
      </w:r>
      <w:r w:rsidRPr="00F4490E">
        <w:rPr>
          <w:sz w:val="18"/>
          <w:szCs w:val="18"/>
          <w:lang w:val="hy-AM"/>
        </w:rPr>
        <w:t>202</w:t>
      </w:r>
      <w:r w:rsidR="007C05F5">
        <w:rPr>
          <w:sz w:val="18"/>
          <w:szCs w:val="18"/>
          <w:lang w:val="hy-AM"/>
        </w:rPr>
        <w:t xml:space="preserve">3 </w:t>
      </w:r>
      <w:r w:rsidRPr="00F4490E">
        <w:rPr>
          <w:sz w:val="18"/>
          <w:szCs w:val="18"/>
          <w:lang w:val="hy-AM"/>
        </w:rPr>
        <w:t>թ</w:t>
      </w:r>
      <w:r w:rsidR="007C05F5">
        <w:rPr>
          <w:sz w:val="18"/>
          <w:szCs w:val="18"/>
          <w:lang w:val="hy-AM"/>
        </w:rPr>
        <w:t xml:space="preserve">վականի մարտի 14-ի </w:t>
      </w:r>
      <w:r w:rsidRPr="00F4490E">
        <w:rPr>
          <w:sz w:val="18"/>
          <w:szCs w:val="18"/>
          <w:lang w:val="hy-AM"/>
        </w:rPr>
        <w:t xml:space="preserve"> թիվ</w:t>
      </w:r>
      <w:r w:rsidRPr="00F4490E">
        <w:rPr>
          <w:spacing w:val="-3"/>
          <w:sz w:val="18"/>
          <w:szCs w:val="18"/>
          <w:lang w:val="hy-AM"/>
        </w:rPr>
        <w:t xml:space="preserve"> </w:t>
      </w:r>
      <w:r w:rsidR="007C05F5">
        <w:rPr>
          <w:sz w:val="18"/>
          <w:szCs w:val="18"/>
          <w:lang w:val="hy-AM"/>
        </w:rPr>
        <w:t xml:space="preserve"> ,,,,,,,,,,,,,,,,,</w:t>
      </w:r>
      <w:r w:rsidRPr="00F4490E">
        <w:rPr>
          <w:spacing w:val="-1"/>
          <w:sz w:val="18"/>
          <w:szCs w:val="18"/>
          <w:lang w:val="hy-AM"/>
        </w:rPr>
        <w:t xml:space="preserve"> </w:t>
      </w:r>
      <w:r w:rsidRPr="00F4490E">
        <w:rPr>
          <w:sz w:val="18"/>
          <w:szCs w:val="18"/>
          <w:lang w:val="hy-AM"/>
        </w:rPr>
        <w:t>որոշմամբ</w:t>
      </w:r>
    </w:p>
    <w:p w14:paraId="72513B8E" w14:textId="77777777" w:rsidR="00610C78" w:rsidRPr="00F4490E" w:rsidRDefault="00610C78">
      <w:pPr>
        <w:pStyle w:val="BodyText"/>
        <w:spacing w:before="1"/>
        <w:ind w:left="0" w:firstLine="0"/>
        <w:jc w:val="left"/>
        <w:rPr>
          <w:sz w:val="20"/>
          <w:lang w:val="hy-AM"/>
        </w:rPr>
      </w:pPr>
    </w:p>
    <w:p w14:paraId="3166B285" w14:textId="77777777" w:rsidR="00610C78" w:rsidRPr="00F4490E" w:rsidRDefault="007472EA">
      <w:pPr>
        <w:pStyle w:val="BodyText"/>
        <w:ind w:left="1063" w:right="979" w:firstLine="0"/>
        <w:jc w:val="center"/>
        <w:rPr>
          <w:lang w:val="hy-AM"/>
        </w:rPr>
      </w:pPr>
      <w:r w:rsidRPr="00F4490E">
        <w:rPr>
          <w:lang w:val="hy-AM"/>
        </w:rPr>
        <w:t>ԿԱՐԳ</w:t>
      </w:r>
    </w:p>
    <w:p w14:paraId="4BDB5C93" w14:textId="75C8D49D" w:rsidR="00610C78" w:rsidRPr="00F4490E" w:rsidRDefault="007C05F5">
      <w:pPr>
        <w:pStyle w:val="BodyText"/>
        <w:spacing w:before="1"/>
        <w:ind w:left="1065" w:right="979" w:firstLine="0"/>
        <w:jc w:val="center"/>
        <w:rPr>
          <w:lang w:val="hy-AM"/>
        </w:rPr>
      </w:pPr>
      <w:r>
        <w:rPr>
          <w:spacing w:val="-3"/>
          <w:lang w:val="hy-AM"/>
        </w:rPr>
        <w:t xml:space="preserve">ՓԱՐԱՔԱՐ </w:t>
      </w:r>
      <w:r w:rsidR="007472EA" w:rsidRPr="00F4490E">
        <w:rPr>
          <w:spacing w:val="-3"/>
          <w:lang w:val="hy-AM"/>
        </w:rPr>
        <w:t>ՀԱՄԱՅՆՔՈՒՄ ՏԵՂԱԿԱՆ ԻՆՔՆԱԿԱՌԱՎԱՐՄԱՆԸ ԲՆԱԿԻՉՆԵՐԻ</w:t>
      </w:r>
      <w:r w:rsidR="007472EA" w:rsidRPr="00F4490E">
        <w:rPr>
          <w:spacing w:val="-57"/>
          <w:lang w:val="hy-AM"/>
        </w:rPr>
        <w:t xml:space="preserve"> </w:t>
      </w:r>
      <w:r w:rsidR="007472EA" w:rsidRPr="00F4490E">
        <w:rPr>
          <w:lang w:val="hy-AM"/>
        </w:rPr>
        <w:t>ՄԱՍՆԱԿՑՈՒԹՅԱՆ</w:t>
      </w:r>
    </w:p>
    <w:p w14:paraId="397B5F73" w14:textId="77777777" w:rsidR="00610C78" w:rsidRPr="00F4490E" w:rsidRDefault="00610C78">
      <w:pPr>
        <w:pStyle w:val="BodyText"/>
        <w:spacing w:before="1"/>
        <w:ind w:left="0" w:firstLine="0"/>
        <w:jc w:val="left"/>
        <w:rPr>
          <w:lang w:val="hy-AM"/>
        </w:rPr>
      </w:pPr>
    </w:p>
    <w:p w14:paraId="4D0995C5" w14:textId="77777777" w:rsidR="00610C78" w:rsidRPr="00F4490E" w:rsidRDefault="007472EA">
      <w:pPr>
        <w:pStyle w:val="Title"/>
        <w:numPr>
          <w:ilvl w:val="0"/>
          <w:numId w:val="18"/>
        </w:numPr>
        <w:tabs>
          <w:tab w:val="left" w:pos="4395"/>
        </w:tabs>
        <w:ind w:hanging="270"/>
        <w:jc w:val="left"/>
        <w:rPr>
          <w:sz w:val="32"/>
          <w:szCs w:val="32"/>
          <w:lang w:val="hy-AM"/>
        </w:rPr>
      </w:pPr>
      <w:r w:rsidRPr="00F4490E">
        <w:rPr>
          <w:spacing w:val="-2"/>
          <w:lang w:val="hy-AM"/>
        </w:rPr>
        <w:t>Ընդհանուր</w:t>
      </w:r>
      <w:r w:rsidRPr="00F4490E">
        <w:rPr>
          <w:spacing w:val="-15"/>
          <w:lang w:val="hy-AM"/>
        </w:rPr>
        <w:t xml:space="preserve"> </w:t>
      </w:r>
      <w:r w:rsidRPr="00F4490E">
        <w:rPr>
          <w:spacing w:val="-1"/>
          <w:lang w:val="hy-AM"/>
        </w:rPr>
        <w:t>դրույթներ</w:t>
      </w:r>
    </w:p>
    <w:p w14:paraId="03C37BFD" w14:textId="77777777" w:rsidR="00610C78" w:rsidRPr="00F4490E" w:rsidRDefault="007472EA">
      <w:pPr>
        <w:pStyle w:val="ListParagraph"/>
        <w:numPr>
          <w:ilvl w:val="0"/>
          <w:numId w:val="17"/>
        </w:numPr>
        <w:tabs>
          <w:tab w:val="left" w:pos="1122"/>
        </w:tabs>
        <w:spacing w:before="57"/>
        <w:ind w:right="918" w:firstLine="427"/>
        <w:jc w:val="both"/>
        <w:rPr>
          <w:sz w:val="24"/>
          <w:szCs w:val="24"/>
          <w:lang w:val="hy-AM"/>
        </w:rPr>
      </w:pPr>
      <w:r w:rsidRPr="00F4490E">
        <w:rPr>
          <w:sz w:val="24"/>
          <w:szCs w:val="24"/>
          <w:lang w:val="hy-AM"/>
        </w:rPr>
        <w:t>Սույն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կարգով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կարգավորվում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են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համայնքում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տեղական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ինքնակառավարմանը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բնակիչների</w:t>
      </w:r>
      <w:r w:rsidRPr="00F4490E">
        <w:rPr>
          <w:spacing w:val="-2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մասնակցության հետ</w:t>
      </w:r>
      <w:r w:rsidRPr="00F4490E">
        <w:rPr>
          <w:spacing w:val="-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կապված հարաբերությունները:</w:t>
      </w:r>
    </w:p>
    <w:p w14:paraId="7D784F14" w14:textId="77777777" w:rsidR="00610C78" w:rsidRPr="00F4490E" w:rsidRDefault="007472EA">
      <w:pPr>
        <w:pStyle w:val="ListParagraph"/>
        <w:numPr>
          <w:ilvl w:val="0"/>
          <w:numId w:val="17"/>
        </w:numPr>
        <w:tabs>
          <w:tab w:val="left" w:pos="1122"/>
        </w:tabs>
        <w:spacing w:before="2"/>
        <w:ind w:right="917" w:firstLine="427"/>
        <w:jc w:val="both"/>
        <w:rPr>
          <w:sz w:val="24"/>
          <w:szCs w:val="24"/>
          <w:lang w:val="hy-AM"/>
        </w:rPr>
      </w:pPr>
      <w:r w:rsidRPr="00F4490E">
        <w:rPr>
          <w:sz w:val="24"/>
          <w:szCs w:val="24"/>
          <w:lang w:val="hy-AM"/>
        </w:rPr>
        <w:t>Սույն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կարգի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նպատակն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է` ապահովել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համայնքի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բնակիչների,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քաղաքացիական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հասարակության և մասնավոր հատվածի կազմակերպությունների, ոչ ֆորմալ խմբերի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լիարժեք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և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ժամանակին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մասնակցությունն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ու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ներգործությունը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համայնքային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քաղաքականության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մշակման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և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որոշումների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կայացման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գործընթացներում`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երաշխավորելով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հանրային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տեղեկատվության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լիակատար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թափանցիկությունն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ու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մատչելիությունը:</w:t>
      </w:r>
    </w:p>
    <w:p w14:paraId="0B7EBEFC" w14:textId="77777777" w:rsidR="00610C78" w:rsidRPr="00F4490E" w:rsidRDefault="007472EA">
      <w:pPr>
        <w:pStyle w:val="ListParagraph"/>
        <w:numPr>
          <w:ilvl w:val="0"/>
          <w:numId w:val="17"/>
        </w:numPr>
        <w:tabs>
          <w:tab w:val="left" w:pos="1122"/>
        </w:tabs>
        <w:ind w:left="1121" w:hanging="182"/>
        <w:jc w:val="both"/>
        <w:rPr>
          <w:sz w:val="24"/>
          <w:szCs w:val="24"/>
          <w:lang w:val="hy-AM"/>
        </w:rPr>
      </w:pPr>
      <w:r w:rsidRPr="00F4490E">
        <w:rPr>
          <w:sz w:val="24"/>
          <w:szCs w:val="24"/>
          <w:lang w:val="hy-AM"/>
        </w:rPr>
        <w:t>Սույն</w:t>
      </w:r>
      <w:r w:rsidRPr="00F4490E">
        <w:rPr>
          <w:spacing w:val="-2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կարգի</w:t>
      </w:r>
      <w:r w:rsidRPr="00F4490E">
        <w:rPr>
          <w:spacing w:val="-3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խնդիրներն</w:t>
      </w:r>
      <w:r w:rsidRPr="00F4490E">
        <w:rPr>
          <w:spacing w:val="-2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են`</w:t>
      </w:r>
    </w:p>
    <w:p w14:paraId="187181D2" w14:textId="77777777" w:rsidR="00610C78" w:rsidRPr="00F4490E" w:rsidRDefault="007472EA">
      <w:pPr>
        <w:pStyle w:val="ListParagraph"/>
        <w:numPr>
          <w:ilvl w:val="0"/>
          <w:numId w:val="16"/>
        </w:numPr>
        <w:tabs>
          <w:tab w:val="left" w:pos="1248"/>
        </w:tabs>
        <w:spacing w:before="59"/>
        <w:ind w:right="861" w:firstLine="427"/>
        <w:rPr>
          <w:sz w:val="24"/>
          <w:szCs w:val="24"/>
          <w:lang w:val="hy-AM"/>
        </w:rPr>
      </w:pPr>
      <w:r w:rsidRPr="00F4490E">
        <w:rPr>
          <w:sz w:val="24"/>
          <w:szCs w:val="24"/>
          <w:lang w:val="hy-AM"/>
        </w:rPr>
        <w:t>հստակեցնել</w:t>
      </w:r>
      <w:r w:rsidRPr="00F4490E">
        <w:rPr>
          <w:spacing w:val="43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համայնքի</w:t>
      </w:r>
      <w:r w:rsidRPr="00F4490E">
        <w:rPr>
          <w:spacing w:val="42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մասնակցային</w:t>
      </w:r>
      <w:r w:rsidRPr="00F4490E">
        <w:rPr>
          <w:spacing w:val="45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կառավարման</w:t>
      </w:r>
      <w:r w:rsidRPr="00F4490E">
        <w:rPr>
          <w:spacing w:val="43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համակարգում</w:t>
      </w:r>
      <w:r w:rsidRPr="00F4490E">
        <w:rPr>
          <w:spacing w:val="43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շահագրգիռ</w:t>
      </w:r>
      <w:r w:rsidRPr="00F4490E">
        <w:rPr>
          <w:spacing w:val="-57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բոլոր</w:t>
      </w:r>
      <w:r w:rsidRPr="00F4490E">
        <w:rPr>
          <w:spacing w:val="-2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կողմերի</w:t>
      </w:r>
      <w:r w:rsidRPr="00F4490E">
        <w:rPr>
          <w:spacing w:val="-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դերերը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և պարտականությունները.</w:t>
      </w:r>
    </w:p>
    <w:p w14:paraId="558E1893" w14:textId="77777777" w:rsidR="00610C78" w:rsidRPr="00F4490E" w:rsidRDefault="007472EA">
      <w:pPr>
        <w:pStyle w:val="ListParagraph"/>
        <w:numPr>
          <w:ilvl w:val="0"/>
          <w:numId w:val="16"/>
        </w:numPr>
        <w:tabs>
          <w:tab w:val="left" w:pos="1432"/>
          <w:tab w:val="left" w:pos="1433"/>
          <w:tab w:val="left" w:pos="3076"/>
          <w:tab w:val="left" w:pos="4112"/>
          <w:tab w:val="left" w:pos="4541"/>
          <w:tab w:val="left" w:pos="5770"/>
          <w:tab w:val="left" w:pos="7396"/>
          <w:tab w:val="left" w:pos="9512"/>
        </w:tabs>
        <w:spacing w:before="1"/>
        <w:ind w:right="858" w:firstLine="427"/>
        <w:rPr>
          <w:sz w:val="24"/>
          <w:szCs w:val="24"/>
          <w:lang w:val="hy-AM"/>
        </w:rPr>
      </w:pPr>
      <w:r w:rsidRPr="00F4490E">
        <w:rPr>
          <w:sz w:val="24"/>
          <w:szCs w:val="24"/>
          <w:lang w:val="hy-AM"/>
        </w:rPr>
        <w:t>համայնքում</w:t>
      </w:r>
      <w:r w:rsidRPr="00F4490E">
        <w:rPr>
          <w:sz w:val="24"/>
          <w:szCs w:val="24"/>
          <w:lang w:val="hy-AM"/>
        </w:rPr>
        <w:tab/>
        <w:t>հիմնել</w:t>
      </w:r>
      <w:r w:rsidRPr="00F4490E">
        <w:rPr>
          <w:sz w:val="24"/>
          <w:szCs w:val="24"/>
          <w:lang w:val="hy-AM"/>
        </w:rPr>
        <w:tab/>
        <w:t>և</w:t>
      </w:r>
      <w:r w:rsidRPr="00F4490E">
        <w:rPr>
          <w:sz w:val="24"/>
          <w:szCs w:val="24"/>
          <w:lang w:val="hy-AM"/>
        </w:rPr>
        <w:tab/>
        <w:t>կիրառել</w:t>
      </w:r>
      <w:r w:rsidRPr="00F4490E">
        <w:rPr>
          <w:sz w:val="24"/>
          <w:szCs w:val="24"/>
          <w:lang w:val="hy-AM"/>
        </w:rPr>
        <w:tab/>
        <w:t>բնակիչների</w:t>
      </w:r>
      <w:r w:rsidRPr="00F4490E">
        <w:rPr>
          <w:sz w:val="24"/>
          <w:szCs w:val="24"/>
          <w:lang w:val="hy-AM"/>
        </w:rPr>
        <w:tab/>
        <w:t>մասնակցության</w:t>
      </w:r>
      <w:r w:rsidRPr="00F4490E">
        <w:rPr>
          <w:sz w:val="24"/>
          <w:szCs w:val="24"/>
          <w:lang w:val="hy-AM"/>
        </w:rPr>
        <w:tab/>
      </w:r>
      <w:r w:rsidRPr="00F4490E">
        <w:rPr>
          <w:spacing w:val="-1"/>
          <w:sz w:val="24"/>
          <w:szCs w:val="24"/>
          <w:lang w:val="hy-AM"/>
        </w:rPr>
        <w:t>գործուն</w:t>
      </w:r>
      <w:r w:rsidRPr="00F4490E">
        <w:rPr>
          <w:spacing w:val="-57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կառուցակարգեր,</w:t>
      </w:r>
      <w:r w:rsidRPr="00F4490E">
        <w:rPr>
          <w:spacing w:val="-2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ընթացակարգեր,</w:t>
      </w:r>
      <w:r w:rsidRPr="00F4490E">
        <w:rPr>
          <w:spacing w:val="-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գործընթացներ և ձևեր.</w:t>
      </w:r>
    </w:p>
    <w:p w14:paraId="47519D96" w14:textId="77777777" w:rsidR="00610C78" w:rsidRPr="00F4490E" w:rsidRDefault="007472EA">
      <w:pPr>
        <w:pStyle w:val="ListParagraph"/>
        <w:numPr>
          <w:ilvl w:val="0"/>
          <w:numId w:val="16"/>
        </w:numPr>
        <w:tabs>
          <w:tab w:val="left" w:pos="1199"/>
        </w:tabs>
        <w:spacing w:line="315" w:lineRule="exact"/>
        <w:ind w:left="1199" w:hanging="259"/>
        <w:rPr>
          <w:sz w:val="24"/>
          <w:szCs w:val="24"/>
          <w:lang w:val="hy-AM"/>
        </w:rPr>
      </w:pPr>
      <w:r w:rsidRPr="00F4490E">
        <w:rPr>
          <w:sz w:val="24"/>
          <w:szCs w:val="24"/>
          <w:lang w:val="hy-AM"/>
        </w:rPr>
        <w:t>ձևավորել</w:t>
      </w:r>
      <w:r w:rsidRPr="00F4490E">
        <w:rPr>
          <w:spacing w:val="-4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համայնքի</w:t>
      </w:r>
      <w:r w:rsidRPr="00F4490E">
        <w:rPr>
          <w:spacing w:val="-3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կառավարման</w:t>
      </w:r>
      <w:r w:rsidRPr="00F4490E">
        <w:rPr>
          <w:spacing w:val="-3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նոր,</w:t>
      </w:r>
      <w:r w:rsidRPr="00F4490E">
        <w:rPr>
          <w:spacing w:val="-3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քաղաքացիամետ</w:t>
      </w:r>
      <w:r w:rsidRPr="00F4490E">
        <w:rPr>
          <w:spacing w:val="-3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մոտեցումներ.</w:t>
      </w:r>
    </w:p>
    <w:p w14:paraId="211769B2" w14:textId="77777777" w:rsidR="00610C78" w:rsidRPr="00F4490E" w:rsidRDefault="007472EA">
      <w:pPr>
        <w:pStyle w:val="ListParagraph"/>
        <w:numPr>
          <w:ilvl w:val="0"/>
          <w:numId w:val="16"/>
        </w:numPr>
        <w:tabs>
          <w:tab w:val="left" w:pos="1340"/>
          <w:tab w:val="left" w:pos="1342"/>
          <w:tab w:val="left" w:pos="2876"/>
          <w:tab w:val="left" w:pos="3878"/>
          <w:tab w:val="left" w:pos="5001"/>
          <w:tab w:val="left" w:pos="7664"/>
          <w:tab w:val="left" w:pos="8983"/>
          <w:tab w:val="left" w:pos="9981"/>
        </w:tabs>
        <w:spacing w:before="1"/>
        <w:ind w:right="863" w:firstLine="427"/>
        <w:rPr>
          <w:sz w:val="24"/>
          <w:szCs w:val="24"/>
          <w:lang w:val="hy-AM"/>
        </w:rPr>
      </w:pPr>
      <w:r w:rsidRPr="00F4490E">
        <w:rPr>
          <w:sz w:val="24"/>
          <w:szCs w:val="24"/>
          <w:lang w:val="hy-AM"/>
        </w:rPr>
        <w:t>բնակիչների</w:t>
      </w:r>
      <w:r w:rsidRPr="00F4490E">
        <w:rPr>
          <w:sz w:val="24"/>
          <w:szCs w:val="24"/>
          <w:lang w:val="hy-AM"/>
        </w:rPr>
        <w:tab/>
        <w:t>համար</w:t>
      </w:r>
      <w:r w:rsidRPr="00F4490E">
        <w:rPr>
          <w:sz w:val="24"/>
          <w:szCs w:val="24"/>
          <w:lang w:val="hy-AM"/>
        </w:rPr>
        <w:tab/>
        <w:t>ստեղծել</w:t>
      </w:r>
      <w:r w:rsidRPr="00F4490E">
        <w:rPr>
          <w:sz w:val="24"/>
          <w:szCs w:val="24"/>
          <w:lang w:val="hy-AM"/>
        </w:rPr>
        <w:tab/>
        <w:t>հնարավորություններ՝</w:t>
      </w:r>
      <w:r w:rsidRPr="00F4490E">
        <w:rPr>
          <w:sz w:val="24"/>
          <w:szCs w:val="24"/>
          <w:lang w:val="hy-AM"/>
        </w:rPr>
        <w:tab/>
        <w:t>ունենալու</w:t>
      </w:r>
      <w:r w:rsidRPr="00F4490E">
        <w:rPr>
          <w:sz w:val="24"/>
          <w:szCs w:val="24"/>
          <w:lang w:val="hy-AM"/>
        </w:rPr>
        <w:tab/>
        <w:t>ակտիվ</w:t>
      </w:r>
      <w:r w:rsidRPr="00F4490E">
        <w:rPr>
          <w:sz w:val="24"/>
          <w:szCs w:val="24"/>
          <w:lang w:val="hy-AM"/>
        </w:rPr>
        <w:tab/>
      </w:r>
      <w:r w:rsidRPr="00F4490E">
        <w:rPr>
          <w:spacing w:val="-1"/>
          <w:sz w:val="24"/>
          <w:szCs w:val="24"/>
          <w:lang w:val="hy-AM"/>
        </w:rPr>
        <w:t>դեր</w:t>
      </w:r>
      <w:r w:rsidRPr="00F4490E">
        <w:rPr>
          <w:spacing w:val="-57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համայնքի</w:t>
      </w:r>
      <w:r w:rsidRPr="00F4490E">
        <w:rPr>
          <w:spacing w:val="-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կառավարման և զարգացման գործում.</w:t>
      </w:r>
    </w:p>
    <w:p w14:paraId="1A3EA237" w14:textId="77777777" w:rsidR="00610C78" w:rsidRPr="00F4490E" w:rsidRDefault="007472EA">
      <w:pPr>
        <w:pStyle w:val="ListParagraph"/>
        <w:numPr>
          <w:ilvl w:val="0"/>
          <w:numId w:val="16"/>
        </w:numPr>
        <w:tabs>
          <w:tab w:val="left" w:pos="1214"/>
        </w:tabs>
        <w:ind w:right="861" w:firstLine="427"/>
        <w:rPr>
          <w:sz w:val="24"/>
          <w:szCs w:val="24"/>
          <w:lang w:val="hy-AM"/>
        </w:rPr>
      </w:pPr>
      <w:r w:rsidRPr="00F4490E">
        <w:rPr>
          <w:sz w:val="24"/>
          <w:szCs w:val="24"/>
          <w:lang w:val="hy-AM"/>
        </w:rPr>
        <w:t>պայմաններ</w:t>
      </w:r>
      <w:r w:rsidRPr="00F4490E">
        <w:rPr>
          <w:spacing w:val="10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ստեղծել</w:t>
      </w:r>
      <w:r w:rsidRPr="00F4490E">
        <w:rPr>
          <w:spacing w:val="10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համայնքում</w:t>
      </w:r>
      <w:r w:rsidRPr="00F4490E">
        <w:rPr>
          <w:spacing w:val="10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առկա</w:t>
      </w:r>
      <w:r w:rsidRPr="00F4490E">
        <w:rPr>
          <w:spacing w:val="12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շահերի</w:t>
      </w:r>
      <w:r w:rsidRPr="00F4490E">
        <w:rPr>
          <w:spacing w:val="13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հավասարաչափ</w:t>
      </w:r>
      <w:r w:rsidRPr="00F4490E">
        <w:rPr>
          <w:spacing w:val="1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ներկայացումը</w:t>
      </w:r>
      <w:r w:rsidRPr="00F4490E">
        <w:rPr>
          <w:spacing w:val="10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և</w:t>
      </w:r>
      <w:r w:rsidRPr="00F4490E">
        <w:rPr>
          <w:spacing w:val="-57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հավասարակշռումը</w:t>
      </w:r>
      <w:r w:rsidRPr="00F4490E">
        <w:rPr>
          <w:spacing w:val="-2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որոշումների</w:t>
      </w:r>
      <w:r w:rsidRPr="00F4490E">
        <w:rPr>
          <w:spacing w:val="-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կայացման</w:t>
      </w:r>
      <w:r w:rsidRPr="00F4490E">
        <w:rPr>
          <w:spacing w:val="-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գործընթացում.</w:t>
      </w:r>
    </w:p>
    <w:p w14:paraId="6FE1D592" w14:textId="77777777" w:rsidR="00610C78" w:rsidRPr="00F4490E" w:rsidRDefault="007472EA">
      <w:pPr>
        <w:pStyle w:val="ListParagraph"/>
        <w:numPr>
          <w:ilvl w:val="0"/>
          <w:numId w:val="16"/>
        </w:numPr>
        <w:tabs>
          <w:tab w:val="left" w:pos="1200"/>
        </w:tabs>
        <w:spacing w:before="1"/>
        <w:ind w:left="1199" w:hanging="260"/>
        <w:rPr>
          <w:sz w:val="24"/>
          <w:szCs w:val="24"/>
          <w:lang w:val="hy-AM"/>
        </w:rPr>
      </w:pPr>
      <w:r w:rsidRPr="00F4490E">
        <w:rPr>
          <w:sz w:val="24"/>
          <w:szCs w:val="24"/>
          <w:lang w:val="hy-AM"/>
        </w:rPr>
        <w:t>համայնքում</w:t>
      </w:r>
      <w:r w:rsidRPr="00F4490E">
        <w:rPr>
          <w:spacing w:val="-5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ապահովել</w:t>
      </w:r>
      <w:r w:rsidRPr="00F4490E">
        <w:rPr>
          <w:spacing w:val="-5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փոխվստահության</w:t>
      </w:r>
      <w:r w:rsidRPr="00F4490E">
        <w:rPr>
          <w:spacing w:val="-5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մթնոլորտ:</w:t>
      </w:r>
    </w:p>
    <w:p w14:paraId="45CB27B7" w14:textId="77777777" w:rsidR="00610C78" w:rsidRPr="00F4490E" w:rsidRDefault="007472EA">
      <w:pPr>
        <w:pStyle w:val="ListParagraph"/>
        <w:numPr>
          <w:ilvl w:val="0"/>
          <w:numId w:val="17"/>
        </w:numPr>
        <w:tabs>
          <w:tab w:val="left" w:pos="1122"/>
        </w:tabs>
        <w:spacing w:before="58"/>
        <w:ind w:left="1121" w:hanging="182"/>
        <w:rPr>
          <w:sz w:val="24"/>
          <w:szCs w:val="24"/>
          <w:lang w:val="hy-AM"/>
        </w:rPr>
      </w:pPr>
      <w:r w:rsidRPr="00F4490E">
        <w:rPr>
          <w:sz w:val="24"/>
          <w:szCs w:val="24"/>
          <w:lang w:val="hy-AM"/>
        </w:rPr>
        <w:t>Տեղական</w:t>
      </w:r>
      <w:r w:rsidRPr="00F4490E">
        <w:rPr>
          <w:spacing w:val="-4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ինքնակառավարմանը</w:t>
      </w:r>
      <w:r w:rsidRPr="00F4490E">
        <w:rPr>
          <w:spacing w:val="-3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բնակիչների</w:t>
      </w:r>
      <w:r w:rsidRPr="00F4490E">
        <w:rPr>
          <w:spacing w:val="-3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մասնակցության</w:t>
      </w:r>
      <w:r w:rsidRPr="00F4490E">
        <w:rPr>
          <w:spacing w:val="-4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սկզբունքներն</w:t>
      </w:r>
      <w:r w:rsidRPr="00F4490E">
        <w:rPr>
          <w:spacing w:val="-3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են`</w:t>
      </w:r>
    </w:p>
    <w:p w14:paraId="1DBF840E" w14:textId="77777777" w:rsidR="00610C78" w:rsidRPr="00F4490E" w:rsidRDefault="007472EA">
      <w:pPr>
        <w:pStyle w:val="ListParagraph"/>
        <w:numPr>
          <w:ilvl w:val="0"/>
          <w:numId w:val="15"/>
        </w:numPr>
        <w:tabs>
          <w:tab w:val="left" w:pos="1199"/>
        </w:tabs>
        <w:spacing w:before="61"/>
        <w:rPr>
          <w:sz w:val="24"/>
          <w:szCs w:val="24"/>
          <w:lang w:val="hy-AM"/>
        </w:rPr>
      </w:pPr>
      <w:r w:rsidRPr="00F4490E">
        <w:rPr>
          <w:sz w:val="24"/>
          <w:szCs w:val="24"/>
          <w:lang w:val="hy-AM"/>
        </w:rPr>
        <w:t>մատչելիություն.</w:t>
      </w:r>
    </w:p>
    <w:p w14:paraId="5739C821" w14:textId="77777777" w:rsidR="00610C78" w:rsidRPr="00F4490E" w:rsidRDefault="007472EA">
      <w:pPr>
        <w:pStyle w:val="ListParagraph"/>
        <w:numPr>
          <w:ilvl w:val="0"/>
          <w:numId w:val="15"/>
        </w:numPr>
        <w:tabs>
          <w:tab w:val="left" w:pos="1199"/>
        </w:tabs>
        <w:spacing w:before="1" w:line="315" w:lineRule="exact"/>
        <w:rPr>
          <w:sz w:val="24"/>
          <w:szCs w:val="24"/>
          <w:lang w:val="hy-AM"/>
        </w:rPr>
      </w:pPr>
      <w:r w:rsidRPr="00F4490E">
        <w:rPr>
          <w:sz w:val="24"/>
          <w:szCs w:val="24"/>
          <w:lang w:val="hy-AM"/>
        </w:rPr>
        <w:t>վստահություն.</w:t>
      </w:r>
    </w:p>
    <w:p w14:paraId="5EBF78EC" w14:textId="77777777" w:rsidR="00610C78" w:rsidRPr="00F4490E" w:rsidRDefault="007472EA">
      <w:pPr>
        <w:pStyle w:val="ListParagraph"/>
        <w:numPr>
          <w:ilvl w:val="0"/>
          <w:numId w:val="15"/>
        </w:numPr>
        <w:tabs>
          <w:tab w:val="left" w:pos="1199"/>
        </w:tabs>
        <w:spacing w:line="315" w:lineRule="exact"/>
        <w:rPr>
          <w:sz w:val="24"/>
          <w:szCs w:val="24"/>
          <w:lang w:val="hy-AM"/>
        </w:rPr>
      </w:pPr>
      <w:r w:rsidRPr="00F4490E">
        <w:rPr>
          <w:sz w:val="24"/>
          <w:szCs w:val="24"/>
          <w:lang w:val="hy-AM"/>
        </w:rPr>
        <w:t>թափանցիկություն.</w:t>
      </w:r>
    </w:p>
    <w:p w14:paraId="728ED4E4" w14:textId="77777777" w:rsidR="00610C78" w:rsidRPr="00F4490E" w:rsidRDefault="007472EA">
      <w:pPr>
        <w:pStyle w:val="ListParagraph"/>
        <w:numPr>
          <w:ilvl w:val="0"/>
          <w:numId w:val="15"/>
        </w:numPr>
        <w:tabs>
          <w:tab w:val="left" w:pos="1199"/>
        </w:tabs>
        <w:rPr>
          <w:sz w:val="24"/>
          <w:szCs w:val="24"/>
          <w:lang w:val="hy-AM"/>
        </w:rPr>
      </w:pPr>
      <w:r w:rsidRPr="00F4490E">
        <w:rPr>
          <w:sz w:val="24"/>
          <w:szCs w:val="24"/>
          <w:lang w:val="hy-AM"/>
        </w:rPr>
        <w:t>հրապարակայնություն.</w:t>
      </w:r>
    </w:p>
    <w:p w14:paraId="6C8A22E4" w14:textId="77777777" w:rsidR="00610C78" w:rsidRPr="00F4490E" w:rsidRDefault="007472EA">
      <w:pPr>
        <w:pStyle w:val="ListParagraph"/>
        <w:numPr>
          <w:ilvl w:val="0"/>
          <w:numId w:val="15"/>
        </w:numPr>
        <w:tabs>
          <w:tab w:val="left" w:pos="1199"/>
        </w:tabs>
        <w:spacing w:before="2" w:line="315" w:lineRule="exact"/>
        <w:rPr>
          <w:sz w:val="24"/>
          <w:szCs w:val="24"/>
          <w:lang w:val="hy-AM"/>
        </w:rPr>
      </w:pPr>
      <w:r w:rsidRPr="00F4490E">
        <w:rPr>
          <w:sz w:val="24"/>
          <w:szCs w:val="24"/>
          <w:lang w:val="hy-AM"/>
        </w:rPr>
        <w:t>ակտիվություն.</w:t>
      </w:r>
    </w:p>
    <w:p w14:paraId="0A696C9B" w14:textId="77777777" w:rsidR="00610C78" w:rsidRPr="00F4490E" w:rsidRDefault="007472EA">
      <w:pPr>
        <w:pStyle w:val="ListParagraph"/>
        <w:numPr>
          <w:ilvl w:val="0"/>
          <w:numId w:val="15"/>
        </w:numPr>
        <w:tabs>
          <w:tab w:val="left" w:pos="1199"/>
        </w:tabs>
        <w:spacing w:line="315" w:lineRule="exact"/>
        <w:rPr>
          <w:sz w:val="24"/>
          <w:szCs w:val="24"/>
          <w:lang w:val="hy-AM"/>
        </w:rPr>
      </w:pPr>
      <w:r w:rsidRPr="00F4490E">
        <w:rPr>
          <w:sz w:val="24"/>
          <w:szCs w:val="24"/>
          <w:lang w:val="hy-AM"/>
        </w:rPr>
        <w:t>օպերատիվություն</w:t>
      </w:r>
      <w:r w:rsidRPr="00F4490E">
        <w:rPr>
          <w:spacing w:val="-4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և</w:t>
      </w:r>
      <w:r w:rsidRPr="00F4490E">
        <w:rPr>
          <w:spacing w:val="-3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արագ</w:t>
      </w:r>
      <w:r w:rsidRPr="00F4490E">
        <w:rPr>
          <w:spacing w:val="-3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արձագանքում.</w:t>
      </w:r>
    </w:p>
    <w:p w14:paraId="09783FD1" w14:textId="77777777" w:rsidR="00610C78" w:rsidRPr="00F4490E" w:rsidRDefault="007472EA">
      <w:pPr>
        <w:pStyle w:val="ListParagraph"/>
        <w:numPr>
          <w:ilvl w:val="0"/>
          <w:numId w:val="15"/>
        </w:numPr>
        <w:tabs>
          <w:tab w:val="left" w:pos="1199"/>
        </w:tabs>
        <w:rPr>
          <w:sz w:val="24"/>
          <w:szCs w:val="24"/>
          <w:lang w:val="hy-AM"/>
        </w:rPr>
      </w:pPr>
      <w:r w:rsidRPr="00F4490E">
        <w:rPr>
          <w:sz w:val="24"/>
          <w:szCs w:val="24"/>
          <w:lang w:val="hy-AM"/>
        </w:rPr>
        <w:t>արդյունավետություն.</w:t>
      </w:r>
    </w:p>
    <w:p w14:paraId="6534EFAB" w14:textId="77777777" w:rsidR="00610C78" w:rsidRPr="00F4490E" w:rsidRDefault="007472EA">
      <w:pPr>
        <w:pStyle w:val="ListParagraph"/>
        <w:numPr>
          <w:ilvl w:val="0"/>
          <w:numId w:val="15"/>
        </w:numPr>
        <w:tabs>
          <w:tab w:val="left" w:pos="1199"/>
        </w:tabs>
        <w:spacing w:before="1"/>
        <w:rPr>
          <w:sz w:val="24"/>
          <w:szCs w:val="24"/>
          <w:lang w:val="hy-AM"/>
        </w:rPr>
      </w:pPr>
      <w:r w:rsidRPr="00F4490E">
        <w:rPr>
          <w:sz w:val="24"/>
          <w:szCs w:val="24"/>
          <w:lang w:val="hy-AM"/>
        </w:rPr>
        <w:t>պատասխանատվություն</w:t>
      </w:r>
      <w:r w:rsidRPr="00F4490E">
        <w:rPr>
          <w:spacing w:val="-3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և</w:t>
      </w:r>
      <w:r w:rsidRPr="00F4490E">
        <w:rPr>
          <w:spacing w:val="-3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հաշվետվողականություն:</w:t>
      </w:r>
    </w:p>
    <w:p w14:paraId="3ADB5C8C" w14:textId="77777777" w:rsidR="00610C78" w:rsidRPr="00F4490E" w:rsidRDefault="007472EA">
      <w:pPr>
        <w:pStyle w:val="ListParagraph"/>
        <w:numPr>
          <w:ilvl w:val="0"/>
          <w:numId w:val="17"/>
        </w:numPr>
        <w:tabs>
          <w:tab w:val="left" w:pos="1122"/>
        </w:tabs>
        <w:spacing w:before="59"/>
        <w:ind w:right="915" w:firstLine="427"/>
        <w:jc w:val="both"/>
        <w:rPr>
          <w:sz w:val="24"/>
          <w:szCs w:val="24"/>
          <w:lang w:val="hy-AM"/>
        </w:rPr>
      </w:pPr>
      <w:r w:rsidRPr="00F4490E">
        <w:rPr>
          <w:sz w:val="24"/>
          <w:szCs w:val="24"/>
          <w:lang w:val="hy-AM"/>
        </w:rPr>
        <w:t>Տեղական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ինքնակառավարմանը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բնակիչների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մասնակցության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կարգը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(այսուհետ՝</w:t>
      </w:r>
      <w:r w:rsidRPr="00F4490E">
        <w:rPr>
          <w:spacing w:val="-57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Մասնակցության կարգը) տարածվում է համայնքի բոլոր ֆիզիկական և իրավաբանական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անձանց</w:t>
      </w:r>
      <w:r w:rsidRPr="00F4490E">
        <w:rPr>
          <w:spacing w:val="-2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և ոչ</w:t>
      </w:r>
      <w:r w:rsidRPr="00F4490E">
        <w:rPr>
          <w:spacing w:val="-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ֆորմալ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խմբերի վրա:</w:t>
      </w:r>
    </w:p>
    <w:p w14:paraId="0C7A3025" w14:textId="77777777" w:rsidR="00610C78" w:rsidRPr="00F4490E" w:rsidRDefault="007472EA">
      <w:pPr>
        <w:pStyle w:val="ListParagraph"/>
        <w:numPr>
          <w:ilvl w:val="0"/>
          <w:numId w:val="17"/>
        </w:numPr>
        <w:tabs>
          <w:tab w:val="left" w:pos="1122"/>
        </w:tabs>
        <w:spacing w:before="2"/>
        <w:ind w:left="1121" w:hanging="182"/>
        <w:jc w:val="both"/>
        <w:rPr>
          <w:sz w:val="24"/>
          <w:szCs w:val="24"/>
          <w:lang w:val="hy-AM"/>
        </w:rPr>
      </w:pPr>
      <w:r w:rsidRPr="00F4490E">
        <w:rPr>
          <w:sz w:val="24"/>
          <w:szCs w:val="24"/>
          <w:lang w:val="hy-AM"/>
        </w:rPr>
        <w:t>Սույն</w:t>
      </w:r>
      <w:r w:rsidRPr="00F4490E">
        <w:rPr>
          <w:spacing w:val="-3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կարգում</w:t>
      </w:r>
      <w:r w:rsidRPr="00F4490E">
        <w:rPr>
          <w:spacing w:val="-4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օգտագործվող</w:t>
      </w:r>
      <w:r w:rsidRPr="00F4490E">
        <w:rPr>
          <w:spacing w:val="-3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հասկացություններն</w:t>
      </w:r>
      <w:r w:rsidRPr="00F4490E">
        <w:rPr>
          <w:spacing w:val="-4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են`</w:t>
      </w:r>
    </w:p>
    <w:p w14:paraId="4695A148" w14:textId="77777777" w:rsidR="00610C78" w:rsidRPr="00F4490E" w:rsidRDefault="007472EA">
      <w:pPr>
        <w:pStyle w:val="ListParagraph"/>
        <w:numPr>
          <w:ilvl w:val="0"/>
          <w:numId w:val="14"/>
        </w:numPr>
        <w:tabs>
          <w:tab w:val="left" w:pos="1282"/>
        </w:tabs>
        <w:spacing w:before="58"/>
        <w:ind w:right="914" w:firstLine="427"/>
        <w:jc w:val="both"/>
        <w:rPr>
          <w:sz w:val="24"/>
          <w:szCs w:val="24"/>
          <w:lang w:val="hy-AM"/>
        </w:rPr>
      </w:pPr>
      <w:r w:rsidRPr="00F4490E">
        <w:rPr>
          <w:sz w:val="24"/>
          <w:szCs w:val="24"/>
          <w:lang w:val="hy-AM"/>
        </w:rPr>
        <w:t>Մասնակցային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ժողովրդավարություն`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համայնքում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իրականացվող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գործընթաց,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որի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միջոցով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բնակիչները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լայն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մասնակցություն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են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ունենում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համայնքային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քաղաքականության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մշակմանը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և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իրականացմանը,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համայնքային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խնդիրների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բարձրացմանը</w:t>
      </w:r>
      <w:r w:rsidRPr="00F4490E">
        <w:rPr>
          <w:spacing w:val="-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և լուծմանը.</w:t>
      </w:r>
    </w:p>
    <w:p w14:paraId="75591694" w14:textId="77777777" w:rsidR="00610C78" w:rsidRPr="00F4490E" w:rsidRDefault="007472EA">
      <w:pPr>
        <w:pStyle w:val="ListParagraph"/>
        <w:numPr>
          <w:ilvl w:val="0"/>
          <w:numId w:val="14"/>
        </w:numPr>
        <w:tabs>
          <w:tab w:val="left" w:pos="1298"/>
        </w:tabs>
        <w:spacing w:before="1"/>
        <w:ind w:right="911" w:firstLine="427"/>
        <w:jc w:val="both"/>
        <w:rPr>
          <w:sz w:val="24"/>
          <w:szCs w:val="24"/>
          <w:lang w:val="hy-AM"/>
        </w:rPr>
      </w:pPr>
      <w:r w:rsidRPr="00F4490E">
        <w:rPr>
          <w:sz w:val="24"/>
          <w:szCs w:val="24"/>
          <w:lang w:val="hy-AM"/>
        </w:rPr>
        <w:t>Բնակիչների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մասնակցություն`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համայնքում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իրականացվող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գործընթաց,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որի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միջոցով</w:t>
      </w:r>
      <w:r w:rsidRPr="00F4490E">
        <w:rPr>
          <w:spacing w:val="22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բնակիչները</w:t>
      </w:r>
      <w:r w:rsidRPr="00F4490E">
        <w:rPr>
          <w:spacing w:val="23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տեղեկացվում</w:t>
      </w:r>
      <w:r w:rsidRPr="00F4490E">
        <w:rPr>
          <w:spacing w:val="23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են</w:t>
      </w:r>
      <w:r w:rsidRPr="00F4490E">
        <w:rPr>
          <w:spacing w:val="24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տեղական</w:t>
      </w:r>
      <w:r w:rsidRPr="00F4490E">
        <w:rPr>
          <w:spacing w:val="24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ինքնակառավարման</w:t>
      </w:r>
      <w:r w:rsidRPr="00F4490E">
        <w:rPr>
          <w:spacing w:val="23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մարմնի</w:t>
      </w:r>
      <w:r w:rsidRPr="00F4490E">
        <w:rPr>
          <w:spacing w:val="23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(ՏԻՄ-ի)</w:t>
      </w:r>
    </w:p>
    <w:p w14:paraId="75C41A48" w14:textId="77777777" w:rsidR="00610C78" w:rsidRPr="00F4490E" w:rsidRDefault="00610C78">
      <w:pPr>
        <w:jc w:val="both"/>
        <w:rPr>
          <w:sz w:val="24"/>
          <w:szCs w:val="24"/>
          <w:lang w:val="hy-AM"/>
        </w:rPr>
        <w:sectPr w:rsidR="00610C78" w:rsidRPr="00F4490E">
          <w:type w:val="continuous"/>
          <w:pgSz w:w="11910" w:h="16840"/>
          <w:pgMar w:top="520" w:right="40" w:bottom="280" w:left="620" w:header="720" w:footer="720" w:gutter="0"/>
          <w:cols w:space="720"/>
        </w:sectPr>
      </w:pPr>
    </w:p>
    <w:p w14:paraId="7F31395C" w14:textId="77777777" w:rsidR="00610C78" w:rsidRPr="00F4490E" w:rsidRDefault="007472EA">
      <w:pPr>
        <w:pStyle w:val="BodyText"/>
        <w:spacing w:before="11"/>
        <w:ind w:right="913" w:firstLine="0"/>
        <w:rPr>
          <w:lang w:val="hy-AM"/>
        </w:rPr>
      </w:pPr>
      <w:r w:rsidRPr="00F4490E">
        <w:rPr>
          <w:lang w:val="hy-AM"/>
        </w:rPr>
        <w:lastRenderedPageBreak/>
        <w:t>գործունեության մասին և ուղղակի կամ անուղղակի ներգործություն են ունենում ՏԻՄ-ի</w:t>
      </w:r>
      <w:r w:rsidRPr="00F4490E">
        <w:rPr>
          <w:spacing w:val="1"/>
          <w:lang w:val="hy-AM"/>
        </w:rPr>
        <w:t xml:space="preserve"> </w:t>
      </w:r>
      <w:r w:rsidRPr="00F4490E">
        <w:rPr>
          <w:lang w:val="hy-AM"/>
        </w:rPr>
        <w:t>որոշումների</w:t>
      </w:r>
      <w:r w:rsidRPr="00F4490E">
        <w:rPr>
          <w:spacing w:val="-2"/>
          <w:lang w:val="hy-AM"/>
        </w:rPr>
        <w:t xml:space="preserve"> </w:t>
      </w:r>
      <w:r w:rsidRPr="00F4490E">
        <w:rPr>
          <w:lang w:val="hy-AM"/>
        </w:rPr>
        <w:t>վրա.</w:t>
      </w:r>
    </w:p>
    <w:p w14:paraId="1E726C58" w14:textId="77777777" w:rsidR="00610C78" w:rsidRPr="00F4490E" w:rsidRDefault="007472EA">
      <w:pPr>
        <w:pStyle w:val="ListParagraph"/>
        <w:numPr>
          <w:ilvl w:val="0"/>
          <w:numId w:val="14"/>
        </w:numPr>
        <w:tabs>
          <w:tab w:val="left" w:pos="1296"/>
        </w:tabs>
        <w:spacing w:before="1"/>
        <w:ind w:right="915" w:firstLine="427"/>
        <w:jc w:val="both"/>
        <w:rPr>
          <w:sz w:val="24"/>
          <w:szCs w:val="24"/>
          <w:lang w:val="hy-AM"/>
        </w:rPr>
      </w:pPr>
      <w:r w:rsidRPr="00F4490E">
        <w:rPr>
          <w:sz w:val="24"/>
          <w:szCs w:val="24"/>
          <w:lang w:val="hy-AM"/>
        </w:rPr>
        <w:t>Բնակիչների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նախաձեռնություն`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համայնքում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իրականացվող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գործընթաց,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որի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նպատակն է բնակիչների ձայնը լսելի և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խնդիրները տեսանելի դարձնել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ՏԻՄ-ին, կամ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գրավոր փաստաթուղթ` դիմումի, բողոքի, առաջարկության կամ նախագծի տեսքով, որը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ստորագրվում</w:t>
      </w:r>
      <w:r w:rsidRPr="00F4490E">
        <w:rPr>
          <w:spacing w:val="-3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է</w:t>
      </w:r>
      <w:r w:rsidRPr="00F4490E">
        <w:rPr>
          <w:spacing w:val="-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բնակիչների</w:t>
      </w:r>
      <w:r w:rsidRPr="00F4490E">
        <w:rPr>
          <w:spacing w:val="-2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կամ</w:t>
      </w:r>
      <w:r w:rsidRPr="00F4490E">
        <w:rPr>
          <w:spacing w:val="-2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նրանց</w:t>
      </w:r>
      <w:r w:rsidRPr="00F4490E">
        <w:rPr>
          <w:spacing w:val="-3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խմբի կողմից</w:t>
      </w:r>
      <w:r w:rsidRPr="00F4490E">
        <w:rPr>
          <w:spacing w:val="-3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և հասցեագրվում</w:t>
      </w:r>
      <w:r w:rsidRPr="00F4490E">
        <w:rPr>
          <w:spacing w:val="-2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է</w:t>
      </w:r>
      <w:r w:rsidRPr="00F4490E">
        <w:rPr>
          <w:spacing w:val="-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ՏԻՄ-ին.</w:t>
      </w:r>
    </w:p>
    <w:p w14:paraId="26B3316E" w14:textId="77777777" w:rsidR="00610C78" w:rsidRPr="00F4490E" w:rsidRDefault="007472EA">
      <w:pPr>
        <w:pStyle w:val="ListParagraph"/>
        <w:numPr>
          <w:ilvl w:val="0"/>
          <w:numId w:val="14"/>
        </w:numPr>
        <w:tabs>
          <w:tab w:val="left" w:pos="1426"/>
        </w:tabs>
        <w:ind w:right="915" w:firstLine="427"/>
        <w:jc w:val="both"/>
        <w:rPr>
          <w:sz w:val="24"/>
          <w:szCs w:val="24"/>
          <w:lang w:val="hy-AM"/>
        </w:rPr>
      </w:pPr>
      <w:r w:rsidRPr="00F4490E">
        <w:rPr>
          <w:sz w:val="24"/>
          <w:szCs w:val="24"/>
          <w:lang w:val="hy-AM"/>
        </w:rPr>
        <w:t>Ընդունելություններ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և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«բաց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դռների»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ծրագրեր`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գործընթացներ,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որոնք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իրականացվում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են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համայնքի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ղեկավարի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և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ավագանու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անդամների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մոտ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նախօրոք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սահմանված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ժամանակացույցերի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համաձայն,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բնակիչների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կամ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նրանց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պատվիրակությունների ընդունելություններ և այցելություններ կատարելու միջոցով: Այս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գործընթացների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նպատակն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է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խթանել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և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քաջալերել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բնակիչներին,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որպեսզի</w:t>
      </w:r>
      <w:r w:rsidRPr="00F4490E">
        <w:rPr>
          <w:spacing w:val="60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նրանք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առանց որևէ պատճառի կամ նպատակի այցելեն ՏԻՄ-ի նստավայր կամ համայնքային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որևէ կազմակերպություն` նրանց գործունեությանը ծանոթանալու և (կամ) իրենց հուզող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խնդիրները</w:t>
      </w:r>
      <w:r w:rsidRPr="00F4490E">
        <w:rPr>
          <w:spacing w:val="-2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բարձրացնելու համար:</w:t>
      </w:r>
    </w:p>
    <w:p w14:paraId="437C0B0C" w14:textId="77777777" w:rsidR="00610C78" w:rsidRPr="00F4490E" w:rsidRDefault="00610C78">
      <w:pPr>
        <w:pStyle w:val="BodyText"/>
        <w:spacing w:before="1"/>
        <w:ind w:left="0" w:firstLine="0"/>
        <w:jc w:val="left"/>
        <w:rPr>
          <w:lang w:val="hy-AM"/>
        </w:rPr>
      </w:pPr>
    </w:p>
    <w:p w14:paraId="08C0AD25" w14:textId="77777777" w:rsidR="00610C78" w:rsidRPr="00F4490E" w:rsidRDefault="007472EA">
      <w:pPr>
        <w:pStyle w:val="ListParagraph"/>
        <w:numPr>
          <w:ilvl w:val="0"/>
          <w:numId w:val="18"/>
        </w:numPr>
        <w:tabs>
          <w:tab w:val="left" w:pos="1625"/>
        </w:tabs>
        <w:ind w:left="2579" w:right="1259" w:hanging="1299"/>
        <w:jc w:val="both"/>
        <w:rPr>
          <w:sz w:val="24"/>
          <w:szCs w:val="24"/>
          <w:lang w:val="hy-AM"/>
        </w:rPr>
      </w:pPr>
      <w:r w:rsidRPr="00F4490E">
        <w:rPr>
          <w:spacing w:val="-3"/>
          <w:sz w:val="24"/>
          <w:szCs w:val="24"/>
          <w:lang w:val="hy-AM"/>
        </w:rPr>
        <w:t xml:space="preserve">Տեղական ինքնակառավարմանը </w:t>
      </w:r>
      <w:r w:rsidRPr="00F4490E">
        <w:rPr>
          <w:spacing w:val="-2"/>
          <w:sz w:val="24"/>
          <w:szCs w:val="24"/>
          <w:lang w:val="hy-AM"/>
        </w:rPr>
        <w:t>բնակիչների մասնակցության գործընթացում</w:t>
      </w:r>
      <w:r w:rsidRPr="00F4490E">
        <w:rPr>
          <w:spacing w:val="-58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մասնակիցների</w:t>
      </w:r>
      <w:r w:rsidRPr="00F4490E">
        <w:rPr>
          <w:spacing w:val="-7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դերերը</w:t>
      </w:r>
      <w:r w:rsidRPr="00F4490E">
        <w:rPr>
          <w:spacing w:val="5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և</w:t>
      </w:r>
      <w:r w:rsidRPr="00F4490E">
        <w:rPr>
          <w:spacing w:val="-8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փոխհարաբերությունները</w:t>
      </w:r>
    </w:p>
    <w:p w14:paraId="62BF197D" w14:textId="77777777" w:rsidR="00610C78" w:rsidRPr="00F4490E" w:rsidRDefault="007472EA">
      <w:pPr>
        <w:pStyle w:val="ListParagraph"/>
        <w:numPr>
          <w:ilvl w:val="0"/>
          <w:numId w:val="17"/>
        </w:numPr>
        <w:tabs>
          <w:tab w:val="left" w:pos="1120"/>
        </w:tabs>
        <w:spacing w:before="60"/>
        <w:ind w:right="911" w:firstLine="425"/>
        <w:jc w:val="both"/>
        <w:rPr>
          <w:sz w:val="24"/>
          <w:szCs w:val="24"/>
          <w:lang w:val="hy-AM"/>
        </w:rPr>
      </w:pPr>
      <w:r w:rsidRPr="00F4490E">
        <w:rPr>
          <w:sz w:val="24"/>
          <w:szCs w:val="24"/>
          <w:lang w:val="hy-AM"/>
        </w:rPr>
        <w:t>Համայնքի ավագանին քննարկում և որոշում է կայացնում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Մասնակցության կարգը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հաստատելու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մասին: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Ավագանին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օժանդակում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և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վերահսկում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է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համայնքում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Մասնակցության</w:t>
      </w:r>
      <w:r w:rsidRPr="00F4490E">
        <w:rPr>
          <w:spacing w:val="-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կարգի ներդրմանը</w:t>
      </w:r>
      <w:r w:rsidRPr="00F4490E">
        <w:rPr>
          <w:spacing w:val="-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և իրականացմանը:</w:t>
      </w:r>
    </w:p>
    <w:p w14:paraId="5841C153" w14:textId="77777777" w:rsidR="00610C78" w:rsidRPr="00F4490E" w:rsidRDefault="007472EA">
      <w:pPr>
        <w:pStyle w:val="ListParagraph"/>
        <w:numPr>
          <w:ilvl w:val="0"/>
          <w:numId w:val="17"/>
        </w:numPr>
        <w:tabs>
          <w:tab w:val="left" w:pos="1120"/>
        </w:tabs>
        <w:ind w:right="912" w:firstLine="425"/>
        <w:jc w:val="both"/>
        <w:rPr>
          <w:sz w:val="24"/>
          <w:szCs w:val="24"/>
          <w:lang w:val="hy-AM"/>
        </w:rPr>
      </w:pPr>
      <w:r w:rsidRPr="00F4490E">
        <w:rPr>
          <w:sz w:val="24"/>
          <w:szCs w:val="24"/>
          <w:lang w:val="hy-AM"/>
        </w:rPr>
        <w:t>Համայնքի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ավագանին,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տեղական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ինքնակառավարմանը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բնակիչների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մասնակցությունը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խրախուսելու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նպատակով,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կարող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է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սահմանել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«Համայնքի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ակտիվ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բնակիչ»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խրախուսական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մրցանակ: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Ավագանին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մրցանակը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շնորհում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է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տվյալ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տարվա</w:t>
      </w:r>
      <w:r w:rsidRPr="00F4490E">
        <w:rPr>
          <w:spacing w:val="-57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ընթացքում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համայնքում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տեղական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ինքնակառավարմանը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ամենաակտիվ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մասնակցություն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ցուցաբերած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բնակչին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կամ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քաղաքացիական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հասարակության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կամ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մասնավոր</w:t>
      </w:r>
      <w:r w:rsidRPr="00F4490E">
        <w:rPr>
          <w:spacing w:val="-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հատվածի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կազմակերպության կամ</w:t>
      </w:r>
      <w:r w:rsidRPr="00F4490E">
        <w:rPr>
          <w:spacing w:val="-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ոչ</w:t>
      </w:r>
      <w:r w:rsidRPr="00F4490E">
        <w:rPr>
          <w:spacing w:val="-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ֆորմալ</w:t>
      </w:r>
      <w:r w:rsidRPr="00F4490E">
        <w:rPr>
          <w:spacing w:val="-2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խմբի</w:t>
      </w:r>
      <w:r w:rsidRPr="00F4490E">
        <w:rPr>
          <w:spacing w:val="-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ներկայացուցչին:</w:t>
      </w:r>
    </w:p>
    <w:p w14:paraId="6DA28316" w14:textId="77777777" w:rsidR="00610C78" w:rsidRPr="00F4490E" w:rsidRDefault="007472EA">
      <w:pPr>
        <w:pStyle w:val="ListParagraph"/>
        <w:numPr>
          <w:ilvl w:val="0"/>
          <w:numId w:val="17"/>
        </w:numPr>
        <w:tabs>
          <w:tab w:val="left" w:pos="1120"/>
        </w:tabs>
        <w:ind w:right="911" w:firstLine="425"/>
        <w:jc w:val="both"/>
        <w:rPr>
          <w:sz w:val="24"/>
          <w:szCs w:val="24"/>
          <w:lang w:val="hy-AM"/>
        </w:rPr>
      </w:pPr>
      <w:r w:rsidRPr="00F4490E">
        <w:rPr>
          <w:sz w:val="24"/>
          <w:szCs w:val="24"/>
          <w:lang w:val="hy-AM"/>
        </w:rPr>
        <w:t>«Համայնքի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ակտիվ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բնակիչ»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խրախուսական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մրցանակի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շնորհման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թեկնածուներ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համայնքի ավագանուն կարող են առաջադրել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համայնքի ղեկավարը և/կամ համայնքի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ղեկավարին</w:t>
      </w:r>
      <w:r w:rsidRPr="00F4490E">
        <w:rPr>
          <w:spacing w:val="-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կից</w:t>
      </w:r>
      <w:r w:rsidRPr="00F4490E">
        <w:rPr>
          <w:spacing w:val="-3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հասարակական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կարգով</w:t>
      </w:r>
      <w:r w:rsidRPr="00F4490E">
        <w:rPr>
          <w:spacing w:val="-2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գործող</w:t>
      </w:r>
      <w:r w:rsidRPr="00F4490E">
        <w:rPr>
          <w:spacing w:val="-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խորհրդակցական</w:t>
      </w:r>
      <w:r w:rsidRPr="00F4490E">
        <w:rPr>
          <w:spacing w:val="2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մարմինները:</w:t>
      </w:r>
    </w:p>
    <w:p w14:paraId="0E8BDF74" w14:textId="77777777" w:rsidR="00610C78" w:rsidRPr="00F4490E" w:rsidRDefault="007472EA">
      <w:pPr>
        <w:pStyle w:val="ListParagraph"/>
        <w:numPr>
          <w:ilvl w:val="0"/>
          <w:numId w:val="17"/>
        </w:numPr>
        <w:tabs>
          <w:tab w:val="left" w:pos="1240"/>
        </w:tabs>
        <w:ind w:right="913" w:firstLine="425"/>
        <w:jc w:val="both"/>
        <w:rPr>
          <w:sz w:val="24"/>
          <w:szCs w:val="24"/>
          <w:lang w:val="hy-AM"/>
        </w:rPr>
      </w:pPr>
      <w:r w:rsidRPr="00F4490E">
        <w:rPr>
          <w:sz w:val="24"/>
          <w:szCs w:val="24"/>
          <w:lang w:val="hy-AM"/>
        </w:rPr>
        <w:t>Բնակչության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մասնակցության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գործընթացներում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իր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գործառույթներն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ունի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համայնքի</w:t>
      </w:r>
      <w:r w:rsidRPr="00F4490E">
        <w:rPr>
          <w:spacing w:val="-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ղեկավարը:</w:t>
      </w:r>
    </w:p>
    <w:p w14:paraId="27080D61" w14:textId="77777777" w:rsidR="00610C78" w:rsidRPr="00F4490E" w:rsidRDefault="007472EA">
      <w:pPr>
        <w:pStyle w:val="ListParagraph"/>
        <w:numPr>
          <w:ilvl w:val="0"/>
          <w:numId w:val="17"/>
        </w:numPr>
        <w:tabs>
          <w:tab w:val="left" w:pos="1240"/>
        </w:tabs>
        <w:spacing w:before="1"/>
        <w:ind w:right="913" w:firstLine="425"/>
        <w:jc w:val="both"/>
        <w:rPr>
          <w:sz w:val="24"/>
          <w:szCs w:val="24"/>
          <w:lang w:val="hy-AM"/>
        </w:rPr>
      </w:pPr>
      <w:r w:rsidRPr="00F4490E">
        <w:rPr>
          <w:sz w:val="24"/>
          <w:szCs w:val="24"/>
          <w:lang w:val="hy-AM"/>
        </w:rPr>
        <w:t>Համայնքի ղեկավարը ստեղծում է բավարար պայմաններ և հնարավորություններ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բնակիչների,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քաղաքացիական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հասարակության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և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մասնավոր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հատվածի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կազմակերպությունների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և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ոչ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ֆորմալ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խմբերի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համար՝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լինելու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իրազեկ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ՏԻՄ-ի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գործունեության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մասին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և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մասնակցելու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համայնքի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կառավարմանն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ու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զարգացմանը,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մասնավորապես,</w:t>
      </w:r>
      <w:r w:rsidRPr="00F4490E">
        <w:rPr>
          <w:spacing w:val="-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հետևյալ գործընթացներում`</w:t>
      </w:r>
    </w:p>
    <w:p w14:paraId="7AF60A77" w14:textId="77777777" w:rsidR="00610C78" w:rsidRPr="00F4490E" w:rsidRDefault="007472EA">
      <w:pPr>
        <w:pStyle w:val="ListParagraph"/>
        <w:numPr>
          <w:ilvl w:val="0"/>
          <w:numId w:val="13"/>
        </w:numPr>
        <w:tabs>
          <w:tab w:val="left" w:pos="1234"/>
        </w:tabs>
        <w:spacing w:before="59"/>
        <w:ind w:right="917" w:firstLine="425"/>
        <w:jc w:val="both"/>
        <w:rPr>
          <w:sz w:val="24"/>
          <w:szCs w:val="24"/>
          <w:lang w:val="hy-AM"/>
        </w:rPr>
      </w:pPr>
      <w:r w:rsidRPr="00F4490E">
        <w:rPr>
          <w:sz w:val="24"/>
          <w:szCs w:val="24"/>
          <w:lang w:val="hy-AM"/>
        </w:rPr>
        <w:t>տեղական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ինքնակառավարմանը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բնակիչների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մասնակցության`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օրենսդրական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դրույթների</w:t>
      </w:r>
      <w:r w:rsidRPr="00F4490E">
        <w:rPr>
          <w:spacing w:val="-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լիարժեք</w:t>
      </w:r>
      <w:r w:rsidRPr="00F4490E">
        <w:rPr>
          <w:spacing w:val="-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կիրառում</w:t>
      </w:r>
      <w:r w:rsidRPr="00F4490E">
        <w:rPr>
          <w:spacing w:val="-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և կատարում.</w:t>
      </w:r>
    </w:p>
    <w:p w14:paraId="4BFC7B54" w14:textId="77777777" w:rsidR="00610C78" w:rsidRPr="00F4490E" w:rsidRDefault="007472EA">
      <w:pPr>
        <w:pStyle w:val="ListParagraph"/>
        <w:numPr>
          <w:ilvl w:val="0"/>
          <w:numId w:val="13"/>
        </w:numPr>
        <w:tabs>
          <w:tab w:val="left" w:pos="1234"/>
        </w:tabs>
        <w:spacing w:line="315" w:lineRule="exact"/>
        <w:ind w:left="1233"/>
        <w:jc w:val="both"/>
        <w:rPr>
          <w:sz w:val="24"/>
          <w:szCs w:val="24"/>
          <w:lang w:val="hy-AM"/>
        </w:rPr>
      </w:pPr>
      <w:r w:rsidRPr="00F4490E">
        <w:rPr>
          <w:sz w:val="24"/>
          <w:szCs w:val="24"/>
          <w:lang w:val="hy-AM"/>
        </w:rPr>
        <w:t>իրավական</w:t>
      </w:r>
      <w:r w:rsidRPr="00F4490E">
        <w:rPr>
          <w:spacing w:val="-4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ակտերի</w:t>
      </w:r>
      <w:r w:rsidRPr="00F4490E">
        <w:rPr>
          <w:spacing w:val="-3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նոր</w:t>
      </w:r>
      <w:r w:rsidRPr="00F4490E">
        <w:rPr>
          <w:spacing w:val="-4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նախաձեռնությունների</w:t>
      </w:r>
      <w:r w:rsidRPr="00F4490E">
        <w:rPr>
          <w:spacing w:val="-3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և</w:t>
      </w:r>
      <w:r w:rsidRPr="00F4490E">
        <w:rPr>
          <w:spacing w:val="-3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նախագծերի</w:t>
      </w:r>
      <w:r w:rsidRPr="00F4490E">
        <w:rPr>
          <w:spacing w:val="-4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քննարկումներ.</w:t>
      </w:r>
    </w:p>
    <w:p w14:paraId="30142859" w14:textId="77777777" w:rsidR="00610C78" w:rsidRPr="00F4490E" w:rsidRDefault="007472EA">
      <w:pPr>
        <w:pStyle w:val="ListParagraph"/>
        <w:numPr>
          <w:ilvl w:val="0"/>
          <w:numId w:val="13"/>
        </w:numPr>
        <w:tabs>
          <w:tab w:val="left" w:pos="1234"/>
        </w:tabs>
        <w:spacing w:before="1"/>
        <w:ind w:right="915" w:firstLine="425"/>
        <w:jc w:val="both"/>
        <w:rPr>
          <w:sz w:val="24"/>
          <w:szCs w:val="24"/>
          <w:lang w:val="hy-AM"/>
        </w:rPr>
      </w:pPr>
      <w:r w:rsidRPr="00F4490E">
        <w:rPr>
          <w:sz w:val="24"/>
          <w:szCs w:val="24"/>
          <w:lang w:val="hy-AM"/>
        </w:rPr>
        <w:t>համայնքի զարգացման ռազմավարությունների և ծրագրերի (տարեկան, հնգամյա,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երկարաժամկետ</w:t>
      </w:r>
      <w:r w:rsidRPr="00F4490E">
        <w:rPr>
          <w:spacing w:val="-3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և</w:t>
      </w:r>
      <w:r w:rsidRPr="00F4490E">
        <w:rPr>
          <w:spacing w:val="-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հատուկ)</w:t>
      </w:r>
      <w:r w:rsidRPr="00F4490E">
        <w:rPr>
          <w:spacing w:val="-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մշակում,</w:t>
      </w:r>
      <w:r w:rsidRPr="00F4490E">
        <w:rPr>
          <w:spacing w:val="-2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քննարկում,</w:t>
      </w:r>
      <w:r w:rsidRPr="00F4490E">
        <w:rPr>
          <w:spacing w:val="-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իրականացում և</w:t>
      </w:r>
      <w:r w:rsidRPr="00F4490E">
        <w:rPr>
          <w:spacing w:val="-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վերահսկում.</w:t>
      </w:r>
    </w:p>
    <w:p w14:paraId="105CA837" w14:textId="77777777" w:rsidR="00610C78" w:rsidRPr="00F4490E" w:rsidRDefault="007472EA">
      <w:pPr>
        <w:pStyle w:val="ListParagraph"/>
        <w:numPr>
          <w:ilvl w:val="0"/>
          <w:numId w:val="13"/>
        </w:numPr>
        <w:tabs>
          <w:tab w:val="left" w:pos="1294"/>
        </w:tabs>
        <w:spacing w:before="2"/>
        <w:ind w:right="919" w:firstLine="425"/>
        <w:jc w:val="both"/>
        <w:rPr>
          <w:sz w:val="24"/>
          <w:szCs w:val="24"/>
          <w:lang w:val="hy-AM"/>
        </w:rPr>
      </w:pPr>
      <w:r w:rsidRPr="00F4490E">
        <w:rPr>
          <w:sz w:val="24"/>
          <w:szCs w:val="24"/>
          <w:lang w:val="hy-AM"/>
        </w:rPr>
        <w:t>աշխատակազմի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և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համայնքային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կազմակերպությունների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գործունեության,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ներառյալ`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դրանից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ստացված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արդյունքների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և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շահառուների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վրա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ազդեցության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մշտադիտարկում</w:t>
      </w:r>
      <w:r w:rsidRPr="00F4490E">
        <w:rPr>
          <w:spacing w:val="-3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(մոնիթորինգ)</w:t>
      </w:r>
      <w:r w:rsidRPr="00F4490E">
        <w:rPr>
          <w:spacing w:val="2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և</w:t>
      </w:r>
      <w:r w:rsidRPr="00F4490E">
        <w:rPr>
          <w:spacing w:val="-2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գնահատում.</w:t>
      </w:r>
    </w:p>
    <w:p w14:paraId="4DADFD34" w14:textId="77777777" w:rsidR="00610C78" w:rsidRPr="00F4490E" w:rsidRDefault="007472EA">
      <w:pPr>
        <w:pStyle w:val="ListParagraph"/>
        <w:numPr>
          <w:ilvl w:val="0"/>
          <w:numId w:val="13"/>
        </w:numPr>
        <w:tabs>
          <w:tab w:val="left" w:pos="1234"/>
        </w:tabs>
        <w:spacing w:line="315" w:lineRule="exact"/>
        <w:ind w:left="1233"/>
        <w:jc w:val="both"/>
        <w:rPr>
          <w:sz w:val="24"/>
          <w:szCs w:val="24"/>
          <w:lang w:val="hy-AM"/>
        </w:rPr>
      </w:pPr>
      <w:r w:rsidRPr="00F4490E">
        <w:rPr>
          <w:sz w:val="24"/>
          <w:szCs w:val="24"/>
          <w:lang w:val="hy-AM"/>
        </w:rPr>
        <w:t>համայնքի</w:t>
      </w:r>
      <w:r w:rsidRPr="00F4490E">
        <w:rPr>
          <w:spacing w:val="-4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բյուջեի</w:t>
      </w:r>
      <w:r w:rsidRPr="00F4490E">
        <w:rPr>
          <w:spacing w:val="-5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կազմում,</w:t>
      </w:r>
      <w:r w:rsidRPr="00F4490E">
        <w:rPr>
          <w:spacing w:val="-5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քննարկում,</w:t>
      </w:r>
      <w:r w:rsidRPr="00F4490E">
        <w:rPr>
          <w:spacing w:val="-4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կատարում</w:t>
      </w:r>
      <w:r w:rsidRPr="00F4490E">
        <w:rPr>
          <w:spacing w:val="-5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և</w:t>
      </w:r>
      <w:r w:rsidRPr="00F4490E">
        <w:rPr>
          <w:spacing w:val="-4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վերահսկում.</w:t>
      </w:r>
    </w:p>
    <w:p w14:paraId="26D788B6" w14:textId="77777777" w:rsidR="00610C78" w:rsidRPr="00F4490E" w:rsidRDefault="007472EA">
      <w:pPr>
        <w:pStyle w:val="ListParagraph"/>
        <w:numPr>
          <w:ilvl w:val="0"/>
          <w:numId w:val="13"/>
        </w:numPr>
        <w:tabs>
          <w:tab w:val="left" w:pos="1234"/>
        </w:tabs>
        <w:ind w:right="919" w:firstLine="425"/>
        <w:jc w:val="both"/>
        <w:rPr>
          <w:sz w:val="24"/>
          <w:szCs w:val="24"/>
          <w:lang w:val="hy-AM"/>
        </w:rPr>
      </w:pPr>
      <w:r w:rsidRPr="00F4490E">
        <w:rPr>
          <w:sz w:val="24"/>
          <w:szCs w:val="24"/>
          <w:lang w:val="hy-AM"/>
        </w:rPr>
        <w:t>համայնքային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ծառայությունների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մատուցումը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բարելավելու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վերաբերյալ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քննարկումներ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և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համայնքի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ավագանու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որոշումների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նախագծերի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կազմում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և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ներկայացում.</w:t>
      </w:r>
    </w:p>
    <w:p w14:paraId="35A47945" w14:textId="77777777" w:rsidR="00610C78" w:rsidRPr="00F4490E" w:rsidRDefault="00610C78">
      <w:pPr>
        <w:jc w:val="both"/>
        <w:rPr>
          <w:sz w:val="24"/>
          <w:szCs w:val="24"/>
          <w:lang w:val="hy-AM"/>
        </w:rPr>
        <w:sectPr w:rsidR="00610C78" w:rsidRPr="00F4490E">
          <w:pgSz w:w="11910" w:h="16840"/>
          <w:pgMar w:top="540" w:right="40" w:bottom="280" w:left="620" w:header="720" w:footer="720" w:gutter="0"/>
          <w:cols w:space="720"/>
        </w:sectPr>
      </w:pPr>
    </w:p>
    <w:p w14:paraId="01CD2D07" w14:textId="77777777" w:rsidR="00610C78" w:rsidRPr="00F4490E" w:rsidRDefault="007472EA">
      <w:pPr>
        <w:pStyle w:val="ListParagraph"/>
        <w:numPr>
          <w:ilvl w:val="0"/>
          <w:numId w:val="13"/>
        </w:numPr>
        <w:tabs>
          <w:tab w:val="left" w:pos="1234"/>
        </w:tabs>
        <w:spacing w:before="11"/>
        <w:ind w:right="915" w:firstLine="425"/>
        <w:jc w:val="both"/>
        <w:rPr>
          <w:sz w:val="24"/>
          <w:szCs w:val="24"/>
          <w:lang w:val="hy-AM"/>
        </w:rPr>
      </w:pPr>
      <w:r w:rsidRPr="00F4490E">
        <w:rPr>
          <w:sz w:val="24"/>
          <w:szCs w:val="24"/>
          <w:lang w:val="hy-AM"/>
        </w:rPr>
        <w:lastRenderedPageBreak/>
        <w:t>տեղական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հարկերի,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տուրքերի,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վճարների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դրույքաչափերի,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համայնքային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ծառայությունների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մատուցման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դիմաց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գանձվող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վճարների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չափերի,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դրանց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հավաքագրման</w:t>
      </w:r>
      <w:r w:rsidRPr="00F4490E">
        <w:rPr>
          <w:spacing w:val="-2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առկա խնդիրների</w:t>
      </w:r>
      <w:r w:rsidRPr="00F4490E">
        <w:rPr>
          <w:spacing w:val="-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և</w:t>
      </w:r>
      <w:r w:rsidRPr="00F4490E">
        <w:rPr>
          <w:spacing w:val="-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քաղաքականության</w:t>
      </w:r>
      <w:r w:rsidRPr="00F4490E">
        <w:rPr>
          <w:spacing w:val="-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վերաբերյալ</w:t>
      </w:r>
      <w:r w:rsidRPr="00F4490E">
        <w:rPr>
          <w:spacing w:val="-2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քննարկումներ.</w:t>
      </w:r>
    </w:p>
    <w:p w14:paraId="37451AAB" w14:textId="77777777" w:rsidR="00610C78" w:rsidRPr="00F4490E" w:rsidRDefault="007472EA">
      <w:pPr>
        <w:pStyle w:val="ListParagraph"/>
        <w:numPr>
          <w:ilvl w:val="0"/>
          <w:numId w:val="13"/>
        </w:numPr>
        <w:tabs>
          <w:tab w:val="left" w:pos="1257"/>
        </w:tabs>
        <w:spacing w:line="285" w:lineRule="auto"/>
        <w:ind w:left="938" w:right="916" w:firstLine="0"/>
        <w:jc w:val="both"/>
        <w:rPr>
          <w:sz w:val="24"/>
          <w:szCs w:val="24"/>
          <w:lang w:val="hy-AM"/>
        </w:rPr>
      </w:pPr>
      <w:r w:rsidRPr="00F4490E">
        <w:rPr>
          <w:sz w:val="24"/>
          <w:szCs w:val="24"/>
          <w:lang w:val="hy-AM"/>
        </w:rPr>
        <w:t>տեղական ինքնակառավարմանը բնակիչների մասնակցության այլ գործընթացներ:</w:t>
      </w:r>
      <w:r w:rsidRPr="00F4490E">
        <w:rPr>
          <w:spacing w:val="-57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 xml:space="preserve">12.Համայնքի   </w:t>
      </w:r>
      <w:r w:rsidRPr="00F4490E">
        <w:rPr>
          <w:spacing w:val="45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 xml:space="preserve">ղեկավարն        </w:t>
      </w:r>
      <w:r w:rsidRPr="00F4490E">
        <w:rPr>
          <w:spacing w:val="35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 xml:space="preserve">ապահովում   </w:t>
      </w:r>
      <w:r w:rsidRPr="00F4490E">
        <w:rPr>
          <w:spacing w:val="48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 xml:space="preserve">է   </w:t>
      </w:r>
      <w:r w:rsidRPr="00F4490E">
        <w:rPr>
          <w:spacing w:val="46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 xml:space="preserve">տեղական   </w:t>
      </w:r>
      <w:r w:rsidRPr="00F4490E">
        <w:rPr>
          <w:spacing w:val="48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ինքնակառավարմանը</w:t>
      </w:r>
    </w:p>
    <w:p w14:paraId="711CE3A5" w14:textId="77777777" w:rsidR="00610C78" w:rsidRPr="00F4490E" w:rsidRDefault="007472EA">
      <w:pPr>
        <w:pStyle w:val="BodyText"/>
        <w:spacing w:line="257" w:lineRule="exact"/>
        <w:ind w:firstLine="0"/>
        <w:rPr>
          <w:lang w:val="hy-AM"/>
        </w:rPr>
      </w:pPr>
      <w:r w:rsidRPr="00F4490E">
        <w:rPr>
          <w:lang w:val="hy-AM"/>
        </w:rPr>
        <w:t xml:space="preserve">բնակիչների   </w:t>
      </w:r>
      <w:r w:rsidRPr="00F4490E">
        <w:rPr>
          <w:spacing w:val="30"/>
          <w:lang w:val="hy-AM"/>
        </w:rPr>
        <w:t xml:space="preserve"> </w:t>
      </w:r>
      <w:r w:rsidRPr="00F4490E">
        <w:rPr>
          <w:lang w:val="hy-AM"/>
        </w:rPr>
        <w:t xml:space="preserve">մասնակցության   </w:t>
      </w:r>
      <w:r w:rsidRPr="00F4490E">
        <w:rPr>
          <w:spacing w:val="31"/>
          <w:lang w:val="hy-AM"/>
        </w:rPr>
        <w:t xml:space="preserve"> </w:t>
      </w:r>
      <w:r w:rsidRPr="00F4490E">
        <w:rPr>
          <w:lang w:val="hy-AM"/>
        </w:rPr>
        <w:t xml:space="preserve">միջոցառումների   </w:t>
      </w:r>
      <w:r w:rsidRPr="00F4490E">
        <w:rPr>
          <w:spacing w:val="30"/>
          <w:lang w:val="hy-AM"/>
        </w:rPr>
        <w:t xml:space="preserve"> </w:t>
      </w:r>
      <w:r w:rsidRPr="00F4490E">
        <w:rPr>
          <w:lang w:val="hy-AM"/>
        </w:rPr>
        <w:t xml:space="preserve">կազմակերպումը   </w:t>
      </w:r>
      <w:r w:rsidRPr="00F4490E">
        <w:rPr>
          <w:spacing w:val="31"/>
          <w:lang w:val="hy-AM"/>
        </w:rPr>
        <w:t xml:space="preserve"> </w:t>
      </w:r>
      <w:r w:rsidRPr="00F4490E">
        <w:rPr>
          <w:lang w:val="hy-AM"/>
        </w:rPr>
        <w:t xml:space="preserve">և   </w:t>
      </w:r>
      <w:r w:rsidRPr="00F4490E">
        <w:rPr>
          <w:spacing w:val="31"/>
          <w:lang w:val="hy-AM"/>
        </w:rPr>
        <w:t xml:space="preserve"> </w:t>
      </w:r>
      <w:r w:rsidRPr="00F4490E">
        <w:rPr>
          <w:lang w:val="hy-AM"/>
        </w:rPr>
        <w:t>անցկացումը</w:t>
      </w:r>
    </w:p>
    <w:p w14:paraId="7C561365" w14:textId="77777777" w:rsidR="00610C78" w:rsidRPr="00F4490E" w:rsidRDefault="007472EA">
      <w:pPr>
        <w:pStyle w:val="BodyText"/>
        <w:ind w:right="912" w:firstLine="0"/>
        <w:rPr>
          <w:lang w:val="hy-AM"/>
        </w:rPr>
      </w:pPr>
      <w:r w:rsidRPr="00F4490E">
        <w:rPr>
          <w:lang w:val="hy-AM"/>
        </w:rPr>
        <w:t>բնակիչներին</w:t>
      </w:r>
      <w:r w:rsidRPr="00F4490E">
        <w:rPr>
          <w:spacing w:val="1"/>
          <w:lang w:val="hy-AM"/>
        </w:rPr>
        <w:t xml:space="preserve"> </w:t>
      </w:r>
      <w:r w:rsidRPr="00F4490E">
        <w:rPr>
          <w:lang w:val="hy-AM"/>
        </w:rPr>
        <w:t>մատչելի</w:t>
      </w:r>
      <w:r w:rsidRPr="00F4490E">
        <w:rPr>
          <w:spacing w:val="1"/>
          <w:lang w:val="hy-AM"/>
        </w:rPr>
        <w:t xml:space="preserve"> </w:t>
      </w:r>
      <w:r w:rsidRPr="00F4490E">
        <w:rPr>
          <w:lang w:val="hy-AM"/>
        </w:rPr>
        <w:t>և</w:t>
      </w:r>
      <w:r w:rsidRPr="00F4490E">
        <w:rPr>
          <w:spacing w:val="1"/>
          <w:lang w:val="hy-AM"/>
        </w:rPr>
        <w:t xml:space="preserve"> </w:t>
      </w:r>
      <w:r w:rsidRPr="00F4490E">
        <w:rPr>
          <w:lang w:val="hy-AM"/>
        </w:rPr>
        <w:t>հարմար</w:t>
      </w:r>
      <w:r w:rsidRPr="00F4490E">
        <w:rPr>
          <w:spacing w:val="1"/>
          <w:lang w:val="hy-AM"/>
        </w:rPr>
        <w:t xml:space="preserve"> </w:t>
      </w:r>
      <w:r w:rsidRPr="00F4490E">
        <w:rPr>
          <w:lang w:val="hy-AM"/>
        </w:rPr>
        <w:t>վայրերում:</w:t>
      </w:r>
      <w:r w:rsidRPr="00F4490E">
        <w:rPr>
          <w:spacing w:val="1"/>
          <w:lang w:val="hy-AM"/>
        </w:rPr>
        <w:t xml:space="preserve"> </w:t>
      </w:r>
      <w:r w:rsidRPr="00F4490E">
        <w:rPr>
          <w:lang w:val="hy-AM"/>
        </w:rPr>
        <w:t>Համայնքի</w:t>
      </w:r>
      <w:r w:rsidRPr="00F4490E">
        <w:rPr>
          <w:spacing w:val="1"/>
          <w:lang w:val="hy-AM"/>
        </w:rPr>
        <w:t xml:space="preserve"> </w:t>
      </w:r>
      <w:r w:rsidRPr="00F4490E">
        <w:rPr>
          <w:lang w:val="hy-AM"/>
        </w:rPr>
        <w:t>ղեկավարը</w:t>
      </w:r>
      <w:r w:rsidRPr="00F4490E">
        <w:rPr>
          <w:spacing w:val="1"/>
          <w:lang w:val="hy-AM"/>
        </w:rPr>
        <w:t xml:space="preserve"> </w:t>
      </w:r>
      <w:r w:rsidRPr="00F4490E">
        <w:rPr>
          <w:lang w:val="hy-AM"/>
        </w:rPr>
        <w:t>ստեղծում</w:t>
      </w:r>
      <w:r w:rsidRPr="00F4490E">
        <w:rPr>
          <w:spacing w:val="1"/>
          <w:lang w:val="hy-AM"/>
        </w:rPr>
        <w:t xml:space="preserve"> </w:t>
      </w:r>
      <w:r w:rsidRPr="00F4490E">
        <w:rPr>
          <w:lang w:val="hy-AM"/>
        </w:rPr>
        <w:t>է</w:t>
      </w:r>
      <w:r w:rsidRPr="00F4490E">
        <w:rPr>
          <w:spacing w:val="1"/>
          <w:lang w:val="hy-AM"/>
        </w:rPr>
        <w:t xml:space="preserve"> </w:t>
      </w:r>
      <w:r w:rsidRPr="00F4490E">
        <w:rPr>
          <w:lang w:val="hy-AM"/>
        </w:rPr>
        <w:t>համապատասխան պայմաններ և միջոցներ՝ ապահովելու հաշմանդամություն ունեցող</w:t>
      </w:r>
      <w:r w:rsidRPr="00F4490E">
        <w:rPr>
          <w:spacing w:val="1"/>
          <w:lang w:val="hy-AM"/>
        </w:rPr>
        <w:t xml:space="preserve"> </w:t>
      </w:r>
      <w:r w:rsidRPr="00F4490E">
        <w:rPr>
          <w:lang w:val="hy-AM"/>
        </w:rPr>
        <w:t>անձանց,</w:t>
      </w:r>
      <w:r w:rsidRPr="00F4490E">
        <w:rPr>
          <w:spacing w:val="1"/>
          <w:lang w:val="hy-AM"/>
        </w:rPr>
        <w:t xml:space="preserve"> </w:t>
      </w:r>
      <w:r w:rsidRPr="00F4490E">
        <w:rPr>
          <w:lang w:val="hy-AM"/>
        </w:rPr>
        <w:t>սակավաշարժ</w:t>
      </w:r>
      <w:r w:rsidRPr="00F4490E">
        <w:rPr>
          <w:spacing w:val="1"/>
          <w:lang w:val="hy-AM"/>
        </w:rPr>
        <w:t xml:space="preserve"> </w:t>
      </w:r>
      <w:r w:rsidRPr="00F4490E">
        <w:rPr>
          <w:lang w:val="hy-AM"/>
        </w:rPr>
        <w:t>խմբերի,</w:t>
      </w:r>
      <w:r w:rsidRPr="00F4490E">
        <w:rPr>
          <w:spacing w:val="1"/>
          <w:lang w:val="hy-AM"/>
        </w:rPr>
        <w:t xml:space="preserve"> </w:t>
      </w:r>
      <w:r w:rsidRPr="00F4490E">
        <w:rPr>
          <w:lang w:val="hy-AM"/>
        </w:rPr>
        <w:t>կարդալու</w:t>
      </w:r>
      <w:r w:rsidRPr="00F4490E">
        <w:rPr>
          <w:spacing w:val="1"/>
          <w:lang w:val="hy-AM"/>
        </w:rPr>
        <w:t xml:space="preserve"> </w:t>
      </w:r>
      <w:r w:rsidRPr="00F4490E">
        <w:rPr>
          <w:lang w:val="hy-AM"/>
        </w:rPr>
        <w:t>և</w:t>
      </w:r>
      <w:r w:rsidRPr="00F4490E">
        <w:rPr>
          <w:spacing w:val="1"/>
          <w:lang w:val="hy-AM"/>
        </w:rPr>
        <w:t xml:space="preserve"> </w:t>
      </w:r>
      <w:r w:rsidRPr="00F4490E">
        <w:rPr>
          <w:lang w:val="hy-AM"/>
        </w:rPr>
        <w:t>լսելու</w:t>
      </w:r>
      <w:r w:rsidRPr="00F4490E">
        <w:rPr>
          <w:spacing w:val="1"/>
          <w:lang w:val="hy-AM"/>
        </w:rPr>
        <w:t xml:space="preserve"> </w:t>
      </w:r>
      <w:r w:rsidRPr="00F4490E">
        <w:rPr>
          <w:lang w:val="hy-AM"/>
        </w:rPr>
        <w:t>դժվարություններ</w:t>
      </w:r>
      <w:r w:rsidRPr="00F4490E">
        <w:rPr>
          <w:spacing w:val="1"/>
          <w:lang w:val="hy-AM"/>
        </w:rPr>
        <w:t xml:space="preserve"> </w:t>
      </w:r>
      <w:r w:rsidRPr="00F4490E">
        <w:rPr>
          <w:lang w:val="hy-AM"/>
        </w:rPr>
        <w:t>ունեցող</w:t>
      </w:r>
      <w:r w:rsidRPr="00F4490E">
        <w:rPr>
          <w:spacing w:val="-57"/>
          <w:lang w:val="hy-AM"/>
        </w:rPr>
        <w:t xml:space="preserve"> </w:t>
      </w:r>
      <w:r w:rsidRPr="00F4490E">
        <w:rPr>
          <w:lang w:val="hy-AM"/>
        </w:rPr>
        <w:t>բնակիչների</w:t>
      </w:r>
      <w:r w:rsidRPr="00F4490E">
        <w:rPr>
          <w:spacing w:val="-1"/>
          <w:lang w:val="hy-AM"/>
        </w:rPr>
        <w:t xml:space="preserve"> </w:t>
      </w:r>
      <w:r w:rsidRPr="00F4490E">
        <w:rPr>
          <w:lang w:val="hy-AM"/>
        </w:rPr>
        <w:t>լիարժեք մասնակցությունը տեղական</w:t>
      </w:r>
      <w:r w:rsidRPr="00F4490E">
        <w:rPr>
          <w:spacing w:val="1"/>
          <w:lang w:val="hy-AM"/>
        </w:rPr>
        <w:t xml:space="preserve"> </w:t>
      </w:r>
      <w:r w:rsidRPr="00F4490E">
        <w:rPr>
          <w:lang w:val="hy-AM"/>
        </w:rPr>
        <w:t>ինքնակառավարմանը:</w:t>
      </w:r>
    </w:p>
    <w:p w14:paraId="0D32FD9C" w14:textId="77777777" w:rsidR="00610C78" w:rsidRPr="00F4490E" w:rsidRDefault="007472EA">
      <w:pPr>
        <w:pStyle w:val="ListParagraph"/>
        <w:numPr>
          <w:ilvl w:val="0"/>
          <w:numId w:val="12"/>
        </w:numPr>
        <w:tabs>
          <w:tab w:val="left" w:pos="1240"/>
        </w:tabs>
        <w:ind w:right="910" w:firstLine="425"/>
        <w:jc w:val="both"/>
        <w:rPr>
          <w:sz w:val="24"/>
          <w:szCs w:val="24"/>
          <w:lang w:val="hy-AM"/>
        </w:rPr>
      </w:pPr>
      <w:r w:rsidRPr="00F4490E">
        <w:rPr>
          <w:sz w:val="24"/>
          <w:szCs w:val="24"/>
          <w:lang w:val="hy-AM"/>
        </w:rPr>
        <w:t>Համայնքի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ղեկավարն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ապահովում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է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աշխատակազմի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և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համայնքային</w:t>
      </w:r>
      <w:r w:rsidRPr="00F4490E">
        <w:rPr>
          <w:spacing w:val="-57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ենթակայության կազմակերպությունների համագործակցությունը համայնքի բնակիչների,</w:t>
      </w:r>
      <w:r w:rsidRPr="00F4490E">
        <w:rPr>
          <w:spacing w:val="-57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քաղաքացիական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հասարակության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և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մասնավոր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հատվածի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ներկայացուցիչների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հետ`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նրանց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իրազեկելու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և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կրթելու՝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համայնքում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տեղական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ինքնակառավարման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և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ՏԻՄ-ի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գործունեության վերաբերյալ:</w:t>
      </w:r>
    </w:p>
    <w:p w14:paraId="7837FD25" w14:textId="77777777" w:rsidR="00610C78" w:rsidRPr="00F4490E" w:rsidRDefault="007472EA">
      <w:pPr>
        <w:pStyle w:val="ListParagraph"/>
        <w:numPr>
          <w:ilvl w:val="0"/>
          <w:numId w:val="12"/>
        </w:numPr>
        <w:tabs>
          <w:tab w:val="left" w:pos="1240"/>
        </w:tabs>
        <w:spacing w:before="2"/>
        <w:ind w:right="911" w:firstLine="425"/>
        <w:jc w:val="both"/>
        <w:rPr>
          <w:sz w:val="24"/>
          <w:szCs w:val="24"/>
          <w:lang w:val="hy-AM"/>
        </w:rPr>
      </w:pPr>
      <w:r w:rsidRPr="00F4490E">
        <w:rPr>
          <w:sz w:val="24"/>
          <w:szCs w:val="24"/>
          <w:lang w:val="hy-AM"/>
        </w:rPr>
        <w:t>Համայնքի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ղեկավարը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համայնքի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ավագանու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անդամներին,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քաղաքացիական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հասարակության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և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մասնավոր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հատվածի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ներկայացուցիչներին,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ակտիվ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բնակիչներին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իրազեկում և (կամ) ներգրավում է համայնքի տարածքում կազմակերպվող ուսուցման և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վերապատրաստման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ծրագրերում՝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տեղական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ինքնակառավարմանը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բնակիչների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մասնակցության բնագավառում նրանց գիտելիքները հարստացնելու և հմտությունները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զարգացնելու նպատակով:</w:t>
      </w:r>
    </w:p>
    <w:p w14:paraId="16F76C7B" w14:textId="77777777" w:rsidR="00610C78" w:rsidRPr="00F4490E" w:rsidRDefault="007472EA">
      <w:pPr>
        <w:pStyle w:val="ListParagraph"/>
        <w:numPr>
          <w:ilvl w:val="0"/>
          <w:numId w:val="12"/>
        </w:numPr>
        <w:tabs>
          <w:tab w:val="left" w:pos="1240"/>
        </w:tabs>
        <w:ind w:right="912" w:firstLine="425"/>
        <w:jc w:val="both"/>
        <w:rPr>
          <w:sz w:val="24"/>
          <w:szCs w:val="24"/>
          <w:lang w:val="hy-AM"/>
        </w:rPr>
      </w:pPr>
      <w:r w:rsidRPr="00F4490E">
        <w:rPr>
          <w:sz w:val="24"/>
          <w:szCs w:val="24"/>
          <w:lang w:val="hy-AM"/>
        </w:rPr>
        <w:t>Համայնքի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ղեկավարն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ապահովում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է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ընդունված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Մասնակցության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կարգի</w:t>
      </w:r>
      <w:r w:rsidRPr="00F4490E">
        <w:rPr>
          <w:spacing w:val="-57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իրազեկումը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համայնքում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առկա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բոլոր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շահագրգիռ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կողմերին,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այդ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թվում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այն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բնակիչներին,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որոնք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ունեն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կարդալու,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գրելու,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շարժվելու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կամ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այլ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դժվարություններ,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տնային</w:t>
      </w:r>
      <w:r w:rsidRPr="00F4490E">
        <w:rPr>
          <w:spacing w:val="-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տնտեսուհիներին</w:t>
      </w:r>
      <w:r w:rsidRPr="00F4490E">
        <w:rPr>
          <w:spacing w:val="-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և սոցիալական</w:t>
      </w:r>
      <w:r w:rsidRPr="00F4490E">
        <w:rPr>
          <w:spacing w:val="2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այլ</w:t>
      </w:r>
      <w:r w:rsidRPr="00F4490E">
        <w:rPr>
          <w:spacing w:val="-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խմբերին պատկանող մարդկանց:</w:t>
      </w:r>
    </w:p>
    <w:p w14:paraId="2D095DDC" w14:textId="77777777" w:rsidR="00610C78" w:rsidRPr="00F4490E" w:rsidRDefault="007472EA">
      <w:pPr>
        <w:pStyle w:val="ListParagraph"/>
        <w:numPr>
          <w:ilvl w:val="0"/>
          <w:numId w:val="12"/>
        </w:numPr>
        <w:tabs>
          <w:tab w:val="left" w:pos="1240"/>
        </w:tabs>
        <w:ind w:right="916" w:firstLine="425"/>
        <w:jc w:val="both"/>
        <w:rPr>
          <w:sz w:val="24"/>
          <w:szCs w:val="24"/>
          <w:lang w:val="hy-AM"/>
        </w:rPr>
      </w:pPr>
      <w:r w:rsidRPr="00F4490E">
        <w:rPr>
          <w:sz w:val="24"/>
          <w:szCs w:val="24"/>
          <w:lang w:val="hy-AM"/>
        </w:rPr>
        <w:t>Բնակիչների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մասնակցության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բնագավառում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կարևորվում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է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քաղաքացիական</w:t>
      </w:r>
      <w:r w:rsidRPr="00F4490E">
        <w:rPr>
          <w:spacing w:val="-57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հասարակության և մասնավոր</w:t>
      </w:r>
      <w:r w:rsidRPr="00F4490E">
        <w:rPr>
          <w:spacing w:val="-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հատվածի</w:t>
      </w:r>
      <w:r w:rsidRPr="00F4490E">
        <w:rPr>
          <w:spacing w:val="-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դերն ու</w:t>
      </w:r>
      <w:r w:rsidRPr="00F4490E">
        <w:rPr>
          <w:spacing w:val="-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գործունեությունը:</w:t>
      </w:r>
    </w:p>
    <w:p w14:paraId="5B629D15" w14:textId="77777777" w:rsidR="00610C78" w:rsidRPr="00F4490E" w:rsidRDefault="007472EA">
      <w:pPr>
        <w:pStyle w:val="ListParagraph"/>
        <w:numPr>
          <w:ilvl w:val="0"/>
          <w:numId w:val="12"/>
        </w:numPr>
        <w:tabs>
          <w:tab w:val="left" w:pos="1240"/>
        </w:tabs>
        <w:ind w:right="911" w:firstLine="425"/>
        <w:jc w:val="both"/>
        <w:rPr>
          <w:sz w:val="24"/>
          <w:szCs w:val="24"/>
          <w:lang w:val="hy-AM"/>
        </w:rPr>
      </w:pPr>
      <w:r w:rsidRPr="00F4490E">
        <w:rPr>
          <w:sz w:val="24"/>
          <w:szCs w:val="24"/>
          <w:lang w:val="hy-AM"/>
        </w:rPr>
        <w:t>Տեղական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ինքնակառավարմանը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բնակիչների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մասնակցության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բնագավառում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շահագրգիռ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քաղաքացիական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հասարակության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և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մասնավոր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հատվածի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կազմակերպությունների և ոչ</w:t>
      </w:r>
      <w:r w:rsidRPr="00F4490E">
        <w:rPr>
          <w:spacing w:val="-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ֆորմալ</w:t>
      </w:r>
      <w:r w:rsidRPr="00F4490E">
        <w:rPr>
          <w:spacing w:val="-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խմբերի</w:t>
      </w:r>
      <w:r w:rsidRPr="00F4490E">
        <w:rPr>
          <w:spacing w:val="-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դերը</w:t>
      </w:r>
      <w:r w:rsidRPr="00F4490E">
        <w:rPr>
          <w:spacing w:val="-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կայանում</w:t>
      </w:r>
      <w:r w:rsidRPr="00F4490E">
        <w:rPr>
          <w:spacing w:val="-2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է</w:t>
      </w:r>
      <w:r w:rsidRPr="00F4490E">
        <w:rPr>
          <w:spacing w:val="-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հետևյալում՝</w:t>
      </w:r>
    </w:p>
    <w:p w14:paraId="71311880" w14:textId="77777777" w:rsidR="00610C78" w:rsidRPr="00F4490E" w:rsidRDefault="007472EA">
      <w:pPr>
        <w:pStyle w:val="ListParagraph"/>
        <w:numPr>
          <w:ilvl w:val="0"/>
          <w:numId w:val="11"/>
        </w:numPr>
        <w:tabs>
          <w:tab w:val="left" w:pos="1294"/>
          <w:tab w:val="left" w:pos="7148"/>
        </w:tabs>
        <w:spacing w:before="59"/>
        <w:ind w:right="918" w:firstLine="425"/>
        <w:jc w:val="both"/>
        <w:rPr>
          <w:sz w:val="24"/>
          <w:szCs w:val="24"/>
          <w:lang w:val="hy-AM"/>
        </w:rPr>
      </w:pPr>
      <w:r w:rsidRPr="00F4490E">
        <w:rPr>
          <w:sz w:val="24"/>
          <w:szCs w:val="24"/>
          <w:lang w:val="hy-AM"/>
        </w:rPr>
        <w:t>ծանոթանում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են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սույն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կարգի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հետ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և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լայնորեն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տարածում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այն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համայնքի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 xml:space="preserve">բնակիչների,    </w:t>
      </w:r>
      <w:r w:rsidRPr="00F4490E">
        <w:rPr>
          <w:spacing w:val="55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 xml:space="preserve">քաղաքացիական    </w:t>
      </w:r>
      <w:r w:rsidRPr="00F4490E">
        <w:rPr>
          <w:spacing w:val="56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հասարակության</w:t>
      </w:r>
      <w:r w:rsidRPr="00F4490E">
        <w:rPr>
          <w:sz w:val="24"/>
          <w:szCs w:val="24"/>
          <w:lang w:val="hy-AM"/>
        </w:rPr>
        <w:tab/>
        <w:t>և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մասնավոր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հատվածի</w:t>
      </w:r>
      <w:r w:rsidRPr="00F4490E">
        <w:rPr>
          <w:spacing w:val="-57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կազմակերպությունների</w:t>
      </w:r>
      <w:r w:rsidRPr="00F4490E">
        <w:rPr>
          <w:spacing w:val="-2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և</w:t>
      </w:r>
      <w:r w:rsidRPr="00F4490E">
        <w:rPr>
          <w:spacing w:val="2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ոչ</w:t>
      </w:r>
      <w:r w:rsidRPr="00F4490E">
        <w:rPr>
          <w:spacing w:val="-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ֆորմալ</w:t>
      </w:r>
      <w:r w:rsidRPr="00F4490E">
        <w:rPr>
          <w:spacing w:val="-2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խմբերի շրջանում.</w:t>
      </w:r>
    </w:p>
    <w:p w14:paraId="0385D998" w14:textId="77777777" w:rsidR="00610C78" w:rsidRPr="00F4490E" w:rsidRDefault="007472EA">
      <w:pPr>
        <w:pStyle w:val="ListParagraph"/>
        <w:numPr>
          <w:ilvl w:val="0"/>
          <w:numId w:val="11"/>
        </w:numPr>
        <w:tabs>
          <w:tab w:val="left" w:pos="1234"/>
        </w:tabs>
        <w:ind w:right="914" w:firstLine="425"/>
        <w:jc w:val="both"/>
        <w:rPr>
          <w:sz w:val="24"/>
          <w:szCs w:val="24"/>
          <w:lang w:val="hy-AM"/>
        </w:rPr>
      </w:pPr>
      <w:r w:rsidRPr="00F4490E">
        <w:rPr>
          <w:sz w:val="24"/>
          <w:szCs w:val="24"/>
          <w:lang w:val="hy-AM"/>
        </w:rPr>
        <w:t>մասնակցություն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ՏԻՄ-ի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կողմից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կազմակերպվող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և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անցկացվող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հանրային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քննարկումներին,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հանդիպումներին,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ժողովներին,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հավաքներին,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հարցումներին,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հանրային</w:t>
      </w:r>
      <w:r w:rsidRPr="00F4490E">
        <w:rPr>
          <w:spacing w:val="-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միջոցառումներին</w:t>
      </w:r>
      <w:r w:rsidRPr="00F4490E">
        <w:rPr>
          <w:spacing w:val="-2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և բնակիչների</w:t>
      </w:r>
      <w:r w:rsidRPr="00F4490E">
        <w:rPr>
          <w:spacing w:val="-4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մասնակցության այլ</w:t>
      </w:r>
      <w:r w:rsidRPr="00F4490E">
        <w:rPr>
          <w:spacing w:val="-2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ձևերին.</w:t>
      </w:r>
    </w:p>
    <w:p w14:paraId="40F94FB2" w14:textId="77777777" w:rsidR="00610C78" w:rsidRPr="00F4490E" w:rsidRDefault="007472EA">
      <w:pPr>
        <w:pStyle w:val="ListParagraph"/>
        <w:numPr>
          <w:ilvl w:val="0"/>
          <w:numId w:val="11"/>
        </w:numPr>
        <w:tabs>
          <w:tab w:val="left" w:pos="1234"/>
        </w:tabs>
        <w:spacing w:before="1"/>
        <w:ind w:right="916" w:firstLine="425"/>
        <w:jc w:val="both"/>
        <w:rPr>
          <w:sz w:val="24"/>
          <w:szCs w:val="24"/>
          <w:lang w:val="hy-AM"/>
        </w:rPr>
      </w:pPr>
      <w:r w:rsidRPr="00F4490E">
        <w:rPr>
          <w:sz w:val="24"/>
          <w:szCs w:val="24"/>
          <w:lang w:val="hy-AM"/>
        </w:rPr>
        <w:t>շահագրգռվածություն և ակտիվություն են հանդես բերում համայնքում տեղական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ինքնակառավարմանը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բնակիչների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մասնակցության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բնագավառում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սույն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Մասնակցության</w:t>
      </w:r>
      <w:r w:rsidRPr="00F4490E">
        <w:rPr>
          <w:spacing w:val="-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կարգի</w:t>
      </w:r>
      <w:r w:rsidRPr="00F4490E">
        <w:rPr>
          <w:spacing w:val="-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ներդրման և կիրառման</w:t>
      </w:r>
      <w:r w:rsidRPr="00F4490E">
        <w:rPr>
          <w:spacing w:val="-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գործում.</w:t>
      </w:r>
    </w:p>
    <w:p w14:paraId="37733156" w14:textId="77777777" w:rsidR="00610C78" w:rsidRPr="00F4490E" w:rsidRDefault="007472EA">
      <w:pPr>
        <w:pStyle w:val="ListParagraph"/>
        <w:numPr>
          <w:ilvl w:val="0"/>
          <w:numId w:val="11"/>
        </w:numPr>
        <w:tabs>
          <w:tab w:val="left" w:pos="1234"/>
        </w:tabs>
        <w:ind w:right="915" w:firstLine="425"/>
        <w:jc w:val="both"/>
        <w:rPr>
          <w:sz w:val="24"/>
          <w:szCs w:val="24"/>
          <w:lang w:val="hy-AM"/>
        </w:rPr>
      </w:pPr>
      <w:r w:rsidRPr="00F4490E">
        <w:rPr>
          <w:sz w:val="24"/>
          <w:szCs w:val="24"/>
          <w:lang w:val="hy-AM"/>
        </w:rPr>
        <w:t>եզրակացություններ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և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առաջարկություններ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են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ներկայացնում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համայնքի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ղեկավարին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տեղական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ինքնակառավարման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բնագավառում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նախաձեռնությունների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և</w:t>
      </w:r>
      <w:r w:rsidRPr="00F4490E">
        <w:rPr>
          <w:spacing w:val="-57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նախագծերի</w:t>
      </w:r>
      <w:r w:rsidRPr="00F4490E">
        <w:rPr>
          <w:spacing w:val="-2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վերաբերյալ:</w:t>
      </w:r>
    </w:p>
    <w:p w14:paraId="593889A1" w14:textId="77777777" w:rsidR="00610C78" w:rsidRPr="00F4490E" w:rsidRDefault="007472EA">
      <w:pPr>
        <w:pStyle w:val="ListParagraph"/>
        <w:numPr>
          <w:ilvl w:val="0"/>
          <w:numId w:val="12"/>
        </w:numPr>
        <w:tabs>
          <w:tab w:val="left" w:pos="1240"/>
        </w:tabs>
        <w:spacing w:before="59"/>
        <w:ind w:right="916" w:firstLine="425"/>
        <w:jc w:val="both"/>
        <w:rPr>
          <w:sz w:val="24"/>
          <w:szCs w:val="24"/>
          <w:lang w:val="hy-AM"/>
        </w:rPr>
      </w:pPr>
      <w:r w:rsidRPr="00F4490E">
        <w:rPr>
          <w:sz w:val="24"/>
          <w:szCs w:val="24"/>
          <w:lang w:val="hy-AM"/>
        </w:rPr>
        <w:t>Համայնքի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մասնակցային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կառավարման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գործընթացի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անբաժանելի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մաս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են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կազմում</w:t>
      </w:r>
      <w:r w:rsidRPr="00F4490E">
        <w:rPr>
          <w:spacing w:val="-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համայնքի</w:t>
      </w:r>
      <w:r w:rsidRPr="00F4490E">
        <w:rPr>
          <w:spacing w:val="-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բնակիչները:</w:t>
      </w:r>
    </w:p>
    <w:p w14:paraId="6904DA13" w14:textId="77777777" w:rsidR="00610C78" w:rsidRPr="00F4490E" w:rsidRDefault="007472EA">
      <w:pPr>
        <w:pStyle w:val="ListParagraph"/>
        <w:numPr>
          <w:ilvl w:val="0"/>
          <w:numId w:val="12"/>
        </w:numPr>
        <w:tabs>
          <w:tab w:val="left" w:pos="1240"/>
        </w:tabs>
        <w:spacing w:before="2"/>
        <w:ind w:right="913" w:firstLine="425"/>
        <w:jc w:val="both"/>
        <w:rPr>
          <w:sz w:val="24"/>
          <w:szCs w:val="24"/>
          <w:lang w:val="hy-AM"/>
        </w:rPr>
      </w:pPr>
      <w:r w:rsidRPr="00F4490E">
        <w:rPr>
          <w:sz w:val="24"/>
          <w:szCs w:val="24"/>
          <w:lang w:val="hy-AM"/>
        </w:rPr>
        <w:t>Համայնքի մասնակցային կառավարման գործընթացներում համայնքի բնակիչների</w:t>
      </w:r>
      <w:r w:rsidRPr="00F4490E">
        <w:rPr>
          <w:spacing w:val="-57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կամ</w:t>
      </w:r>
      <w:r w:rsidRPr="00F4490E">
        <w:rPr>
          <w:spacing w:val="-2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նրանց</w:t>
      </w:r>
      <w:r w:rsidRPr="00F4490E">
        <w:rPr>
          <w:spacing w:val="-2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խմբերի</w:t>
      </w:r>
      <w:r w:rsidRPr="00F4490E">
        <w:rPr>
          <w:spacing w:val="-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մասնակցությունը կարող է</w:t>
      </w:r>
      <w:r w:rsidRPr="00F4490E">
        <w:rPr>
          <w:spacing w:val="-2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լինել</w:t>
      </w:r>
      <w:r w:rsidRPr="00F4490E">
        <w:rPr>
          <w:spacing w:val="-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հետևյալ</w:t>
      </w:r>
      <w:r w:rsidRPr="00F4490E">
        <w:rPr>
          <w:spacing w:val="-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ուղղություններով`</w:t>
      </w:r>
    </w:p>
    <w:p w14:paraId="7A2EFD04" w14:textId="77777777" w:rsidR="00610C78" w:rsidRPr="00F4490E" w:rsidRDefault="007472EA">
      <w:pPr>
        <w:pStyle w:val="ListParagraph"/>
        <w:numPr>
          <w:ilvl w:val="0"/>
          <w:numId w:val="10"/>
        </w:numPr>
        <w:tabs>
          <w:tab w:val="left" w:pos="1349"/>
        </w:tabs>
        <w:ind w:right="910" w:firstLine="425"/>
        <w:jc w:val="both"/>
        <w:rPr>
          <w:sz w:val="24"/>
          <w:szCs w:val="24"/>
          <w:lang w:val="hy-AM"/>
        </w:rPr>
      </w:pPr>
      <w:r w:rsidRPr="00F4490E">
        <w:rPr>
          <w:sz w:val="24"/>
          <w:szCs w:val="24"/>
          <w:lang w:val="hy-AM"/>
        </w:rPr>
        <w:t>մասնակցություն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ՏԻՄ-ի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կողմից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կազմակերպվող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և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անցկացվող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հանրային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քննարկումներին,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հանդիպումներին,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ժողովներին,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հավաքներին,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հարցումներին,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հանրային</w:t>
      </w:r>
      <w:r w:rsidRPr="00F4490E">
        <w:rPr>
          <w:spacing w:val="-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միջոցառումներին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և բնակիչների</w:t>
      </w:r>
      <w:r w:rsidRPr="00F4490E">
        <w:rPr>
          <w:spacing w:val="-4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մասնակցության այլ ձևերին.</w:t>
      </w:r>
    </w:p>
    <w:p w14:paraId="77AD74CA" w14:textId="77777777" w:rsidR="00610C78" w:rsidRPr="00F4490E" w:rsidRDefault="00610C78">
      <w:pPr>
        <w:jc w:val="both"/>
        <w:rPr>
          <w:sz w:val="24"/>
          <w:szCs w:val="24"/>
          <w:lang w:val="hy-AM"/>
        </w:rPr>
        <w:sectPr w:rsidR="00610C78" w:rsidRPr="00F4490E">
          <w:pgSz w:w="11910" w:h="16840"/>
          <w:pgMar w:top="540" w:right="40" w:bottom="280" w:left="620" w:header="720" w:footer="720" w:gutter="0"/>
          <w:cols w:space="720"/>
        </w:sectPr>
      </w:pPr>
    </w:p>
    <w:p w14:paraId="546670C7" w14:textId="77777777" w:rsidR="00610C78" w:rsidRPr="00F4490E" w:rsidRDefault="007472EA">
      <w:pPr>
        <w:pStyle w:val="ListParagraph"/>
        <w:numPr>
          <w:ilvl w:val="0"/>
          <w:numId w:val="10"/>
        </w:numPr>
        <w:tabs>
          <w:tab w:val="left" w:pos="1649"/>
        </w:tabs>
        <w:spacing w:before="11"/>
        <w:ind w:right="913" w:firstLine="425"/>
        <w:jc w:val="both"/>
        <w:rPr>
          <w:sz w:val="24"/>
          <w:szCs w:val="24"/>
          <w:lang w:val="hy-AM"/>
        </w:rPr>
      </w:pPr>
      <w:r w:rsidRPr="00F4490E">
        <w:rPr>
          <w:sz w:val="24"/>
          <w:szCs w:val="24"/>
          <w:lang w:val="hy-AM"/>
        </w:rPr>
        <w:lastRenderedPageBreak/>
        <w:t>ներգրավվածություն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տեղական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ինքնակառավարմանը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բնակիչների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մասնակցության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բնագավառում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խորհրդակցական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(խորհրդատվական)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մարմինների,</w:t>
      </w:r>
      <w:r w:rsidRPr="00F4490E">
        <w:rPr>
          <w:spacing w:val="-57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հանձնաժողովների,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խորհուրդների,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ֆոկուս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խմբերի,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ֆորմալ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և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ոչ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ֆորմալ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խմբերի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ձևավորմանը</w:t>
      </w:r>
      <w:r w:rsidRPr="00F4490E">
        <w:rPr>
          <w:spacing w:val="-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և գործունեությանը.</w:t>
      </w:r>
    </w:p>
    <w:p w14:paraId="790164D2" w14:textId="77777777" w:rsidR="00610C78" w:rsidRPr="00F4490E" w:rsidRDefault="007472EA">
      <w:pPr>
        <w:pStyle w:val="ListParagraph"/>
        <w:numPr>
          <w:ilvl w:val="0"/>
          <w:numId w:val="10"/>
        </w:numPr>
        <w:tabs>
          <w:tab w:val="left" w:pos="1198"/>
        </w:tabs>
        <w:spacing w:before="1"/>
        <w:ind w:left="1197" w:hanging="260"/>
        <w:jc w:val="both"/>
        <w:rPr>
          <w:sz w:val="24"/>
          <w:szCs w:val="24"/>
          <w:lang w:val="hy-AM"/>
        </w:rPr>
      </w:pPr>
      <w:r w:rsidRPr="00F4490E">
        <w:rPr>
          <w:sz w:val="24"/>
          <w:szCs w:val="24"/>
          <w:lang w:val="hy-AM"/>
        </w:rPr>
        <w:t>հանրային</w:t>
      </w:r>
      <w:r w:rsidRPr="00F4490E">
        <w:rPr>
          <w:spacing w:val="-4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շահերի պաշտպանություն.</w:t>
      </w:r>
    </w:p>
    <w:p w14:paraId="4585C706" w14:textId="77777777" w:rsidR="00610C78" w:rsidRPr="00F4490E" w:rsidRDefault="007472EA">
      <w:pPr>
        <w:pStyle w:val="ListParagraph"/>
        <w:numPr>
          <w:ilvl w:val="0"/>
          <w:numId w:val="10"/>
        </w:numPr>
        <w:tabs>
          <w:tab w:val="left" w:pos="1198"/>
        </w:tabs>
        <w:spacing w:before="1" w:line="315" w:lineRule="exact"/>
        <w:ind w:left="1197" w:hanging="260"/>
        <w:jc w:val="both"/>
        <w:rPr>
          <w:sz w:val="24"/>
          <w:szCs w:val="24"/>
          <w:lang w:val="hy-AM"/>
        </w:rPr>
      </w:pPr>
      <w:r w:rsidRPr="00F4490E">
        <w:rPr>
          <w:sz w:val="24"/>
          <w:szCs w:val="24"/>
          <w:lang w:val="hy-AM"/>
        </w:rPr>
        <w:t>համատեղ</w:t>
      </w:r>
      <w:r w:rsidRPr="00F4490E">
        <w:rPr>
          <w:spacing w:val="-2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աշխատանք.</w:t>
      </w:r>
    </w:p>
    <w:p w14:paraId="3830F909" w14:textId="77777777" w:rsidR="00610C78" w:rsidRPr="00F4490E" w:rsidRDefault="007472EA">
      <w:pPr>
        <w:pStyle w:val="ListParagraph"/>
        <w:numPr>
          <w:ilvl w:val="0"/>
          <w:numId w:val="10"/>
        </w:numPr>
        <w:tabs>
          <w:tab w:val="left" w:pos="1198"/>
        </w:tabs>
        <w:spacing w:line="315" w:lineRule="exact"/>
        <w:ind w:left="1197" w:hanging="260"/>
        <w:jc w:val="both"/>
        <w:rPr>
          <w:sz w:val="24"/>
          <w:szCs w:val="24"/>
          <w:lang w:val="hy-AM"/>
        </w:rPr>
      </w:pPr>
      <w:r w:rsidRPr="00F4490E">
        <w:rPr>
          <w:sz w:val="24"/>
          <w:szCs w:val="24"/>
          <w:lang w:val="hy-AM"/>
        </w:rPr>
        <w:t>փորձագիտական</w:t>
      </w:r>
      <w:r w:rsidRPr="00F4490E">
        <w:rPr>
          <w:spacing w:val="-3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աշխատանք.</w:t>
      </w:r>
    </w:p>
    <w:p w14:paraId="49CEAF87" w14:textId="77777777" w:rsidR="00610C78" w:rsidRPr="00F4490E" w:rsidRDefault="007472EA">
      <w:pPr>
        <w:pStyle w:val="ListParagraph"/>
        <w:numPr>
          <w:ilvl w:val="0"/>
          <w:numId w:val="10"/>
        </w:numPr>
        <w:tabs>
          <w:tab w:val="left" w:pos="1373"/>
        </w:tabs>
        <w:ind w:right="911" w:firstLine="425"/>
        <w:jc w:val="both"/>
        <w:rPr>
          <w:sz w:val="24"/>
          <w:szCs w:val="24"/>
          <w:lang w:val="hy-AM"/>
        </w:rPr>
      </w:pPr>
      <w:r w:rsidRPr="00F4490E">
        <w:rPr>
          <w:sz w:val="24"/>
          <w:szCs w:val="24"/>
          <w:lang w:val="hy-AM"/>
        </w:rPr>
        <w:t>հետադարձ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կապ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համայնքային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ծառայությունների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մատուցման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որակի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և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մատչելիության բարելավման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աշխատանքներում:</w:t>
      </w:r>
    </w:p>
    <w:p w14:paraId="19309F0B" w14:textId="77777777" w:rsidR="00610C78" w:rsidRPr="00F4490E" w:rsidRDefault="00610C78">
      <w:pPr>
        <w:pStyle w:val="BodyText"/>
        <w:spacing w:before="1"/>
        <w:ind w:left="0" w:firstLine="0"/>
        <w:jc w:val="left"/>
        <w:rPr>
          <w:sz w:val="29"/>
          <w:lang w:val="hy-AM"/>
        </w:rPr>
      </w:pPr>
    </w:p>
    <w:p w14:paraId="79522A08" w14:textId="77777777" w:rsidR="00610C78" w:rsidRPr="00F4490E" w:rsidRDefault="007472EA">
      <w:pPr>
        <w:pStyle w:val="ListParagraph"/>
        <w:numPr>
          <w:ilvl w:val="0"/>
          <w:numId w:val="18"/>
        </w:numPr>
        <w:tabs>
          <w:tab w:val="left" w:pos="1983"/>
        </w:tabs>
        <w:spacing w:before="1"/>
        <w:ind w:left="3974" w:right="1645" w:hanging="2305"/>
        <w:jc w:val="left"/>
        <w:rPr>
          <w:lang w:val="hy-AM"/>
        </w:rPr>
      </w:pPr>
      <w:r w:rsidRPr="00F4490E">
        <w:rPr>
          <w:spacing w:val="-3"/>
          <w:sz w:val="24"/>
          <w:szCs w:val="24"/>
          <w:lang w:val="hy-AM"/>
        </w:rPr>
        <w:t>Տեղական</w:t>
      </w:r>
      <w:r w:rsidRPr="00F4490E">
        <w:rPr>
          <w:spacing w:val="-12"/>
          <w:sz w:val="24"/>
          <w:szCs w:val="24"/>
          <w:lang w:val="hy-AM"/>
        </w:rPr>
        <w:t xml:space="preserve"> </w:t>
      </w:r>
      <w:r w:rsidRPr="00F4490E">
        <w:rPr>
          <w:spacing w:val="-2"/>
          <w:sz w:val="24"/>
          <w:szCs w:val="24"/>
          <w:lang w:val="hy-AM"/>
        </w:rPr>
        <w:t>ինքնակառավարմանը</w:t>
      </w:r>
      <w:r w:rsidRPr="00F4490E">
        <w:rPr>
          <w:spacing w:val="-9"/>
          <w:sz w:val="24"/>
          <w:szCs w:val="24"/>
          <w:lang w:val="hy-AM"/>
        </w:rPr>
        <w:t xml:space="preserve"> </w:t>
      </w:r>
      <w:r w:rsidRPr="00F4490E">
        <w:rPr>
          <w:spacing w:val="-2"/>
          <w:sz w:val="24"/>
          <w:szCs w:val="24"/>
          <w:lang w:val="hy-AM"/>
        </w:rPr>
        <w:t>բնակիչների</w:t>
      </w:r>
      <w:r w:rsidRPr="00F4490E">
        <w:rPr>
          <w:spacing w:val="-10"/>
          <w:sz w:val="24"/>
          <w:szCs w:val="24"/>
          <w:lang w:val="hy-AM"/>
        </w:rPr>
        <w:t xml:space="preserve"> </w:t>
      </w:r>
      <w:r w:rsidRPr="00F4490E">
        <w:rPr>
          <w:spacing w:val="-2"/>
          <w:sz w:val="24"/>
          <w:szCs w:val="24"/>
          <w:lang w:val="hy-AM"/>
        </w:rPr>
        <w:t>մասնակցության</w:t>
      </w:r>
      <w:r w:rsidRPr="00F4490E">
        <w:rPr>
          <w:spacing w:val="-12"/>
          <w:sz w:val="24"/>
          <w:szCs w:val="24"/>
          <w:lang w:val="hy-AM"/>
        </w:rPr>
        <w:t xml:space="preserve"> </w:t>
      </w:r>
      <w:r w:rsidRPr="00F4490E">
        <w:rPr>
          <w:spacing w:val="-2"/>
          <w:sz w:val="24"/>
          <w:szCs w:val="24"/>
          <w:lang w:val="hy-AM"/>
        </w:rPr>
        <w:t>ձևերը</w:t>
      </w:r>
      <w:r w:rsidRPr="00F4490E">
        <w:rPr>
          <w:spacing w:val="-10"/>
          <w:sz w:val="24"/>
          <w:szCs w:val="24"/>
          <w:lang w:val="hy-AM"/>
        </w:rPr>
        <w:t xml:space="preserve"> </w:t>
      </w:r>
      <w:r w:rsidRPr="00F4490E">
        <w:rPr>
          <w:spacing w:val="-2"/>
          <w:sz w:val="24"/>
          <w:szCs w:val="24"/>
          <w:lang w:val="hy-AM"/>
        </w:rPr>
        <w:t>և</w:t>
      </w:r>
      <w:r w:rsidRPr="00F4490E">
        <w:rPr>
          <w:spacing w:val="-57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իրականացման</w:t>
      </w:r>
      <w:r w:rsidRPr="00F4490E">
        <w:rPr>
          <w:spacing w:val="-7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միջոցները</w:t>
      </w:r>
    </w:p>
    <w:p w14:paraId="60236838" w14:textId="77777777" w:rsidR="00610C78" w:rsidRPr="00F4490E" w:rsidRDefault="00610C78">
      <w:pPr>
        <w:pStyle w:val="BodyText"/>
        <w:spacing w:before="7"/>
        <w:ind w:left="0" w:firstLine="0"/>
        <w:jc w:val="left"/>
        <w:rPr>
          <w:sz w:val="28"/>
          <w:lang w:val="hy-AM"/>
        </w:rPr>
      </w:pPr>
    </w:p>
    <w:p w14:paraId="49621B2A" w14:textId="77777777" w:rsidR="00610C78" w:rsidRPr="00F4490E" w:rsidRDefault="007472EA">
      <w:pPr>
        <w:pStyle w:val="ListParagraph"/>
        <w:numPr>
          <w:ilvl w:val="0"/>
          <w:numId w:val="12"/>
        </w:numPr>
        <w:tabs>
          <w:tab w:val="left" w:pos="1242"/>
        </w:tabs>
        <w:ind w:right="912" w:firstLine="427"/>
        <w:jc w:val="both"/>
        <w:rPr>
          <w:sz w:val="24"/>
          <w:szCs w:val="24"/>
          <w:lang w:val="hy-AM"/>
        </w:rPr>
      </w:pPr>
      <w:r w:rsidRPr="00F4490E">
        <w:rPr>
          <w:sz w:val="24"/>
          <w:szCs w:val="24"/>
          <w:lang w:val="hy-AM"/>
        </w:rPr>
        <w:t>Տեղական ինքնակառավարմանը բնակիչների մասնակցությունը իրականացվում է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երկու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եղանակով՝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պասիվ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և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ակտիվ: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Տեղական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ինքնակառավարմանը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բնակիչների</w:t>
      </w:r>
      <w:r w:rsidRPr="00F4490E">
        <w:rPr>
          <w:spacing w:val="-57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մասնակցության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պասիվ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ձևերից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են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բնակիչների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ծանուցումը,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իրազեկումը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և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(կամ)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կրթումը: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ՏԻՄ-ի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կողմից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տեղական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ինքնակառավարմանը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բնակիչներին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ծանուցումը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և</w:t>
      </w:r>
      <w:r w:rsidRPr="00F4490E">
        <w:rPr>
          <w:spacing w:val="-57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իրազեկումը</w:t>
      </w:r>
      <w:r w:rsidRPr="00F4490E">
        <w:rPr>
          <w:spacing w:val="33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կարգավորվում</w:t>
      </w:r>
      <w:r w:rsidRPr="00F4490E">
        <w:rPr>
          <w:spacing w:val="34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է</w:t>
      </w:r>
      <w:r w:rsidRPr="00F4490E">
        <w:rPr>
          <w:spacing w:val="34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«Տեղական</w:t>
      </w:r>
      <w:r w:rsidRPr="00F4490E">
        <w:rPr>
          <w:spacing w:val="34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Ինքնակառավարման</w:t>
      </w:r>
      <w:r w:rsidRPr="00F4490E">
        <w:rPr>
          <w:spacing w:val="38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մասին»</w:t>
      </w:r>
      <w:r w:rsidRPr="00F4490E">
        <w:rPr>
          <w:spacing w:val="34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ՀՀ</w:t>
      </w:r>
      <w:r w:rsidRPr="00F4490E">
        <w:rPr>
          <w:spacing w:val="34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օրենքով,</w:t>
      </w:r>
      <w:r w:rsidRPr="00F4490E">
        <w:rPr>
          <w:spacing w:val="35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այլ</w:t>
      </w:r>
      <w:r w:rsidRPr="00F4490E">
        <w:rPr>
          <w:spacing w:val="-58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ՀՀ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օրենքներով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և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սույն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կարգով: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Տեղական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ինքնակառավարմանը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բնակիչների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մասնակցության ակտիվ ձևերից են բնակիչների ներգրավումը   համայնքի կառավարման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և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զարգացման,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ՏԻՄ-ի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որոշումների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կայացման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գործընթացներում՝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հնարավորություն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տալով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բնակիչներին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ներազդելու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դրանց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վրա,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բնակիչների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կարծիքի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հարցումը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և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բնակիչներից</w:t>
      </w:r>
      <w:r w:rsidRPr="00F4490E">
        <w:rPr>
          <w:spacing w:val="-3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տեղեկատվության հավաքագրումը:</w:t>
      </w:r>
    </w:p>
    <w:p w14:paraId="53B8E689" w14:textId="77777777" w:rsidR="00610C78" w:rsidRPr="00F4490E" w:rsidRDefault="007472EA">
      <w:pPr>
        <w:pStyle w:val="ListParagraph"/>
        <w:numPr>
          <w:ilvl w:val="0"/>
          <w:numId w:val="12"/>
        </w:numPr>
        <w:tabs>
          <w:tab w:val="left" w:pos="1242"/>
        </w:tabs>
        <w:spacing w:before="1"/>
        <w:ind w:right="912" w:firstLine="427"/>
        <w:jc w:val="both"/>
        <w:rPr>
          <w:sz w:val="24"/>
          <w:szCs w:val="24"/>
          <w:lang w:val="hy-AM"/>
        </w:rPr>
      </w:pPr>
      <w:r w:rsidRPr="00F4490E">
        <w:rPr>
          <w:sz w:val="24"/>
          <w:szCs w:val="24"/>
          <w:lang w:val="hy-AM"/>
        </w:rPr>
        <w:t>Մասնակցության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առաջին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ձևերն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են՝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տեղեկացման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(իրազեկման)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և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կրթության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ձևերը:</w:t>
      </w:r>
    </w:p>
    <w:p w14:paraId="7770EC29" w14:textId="77777777" w:rsidR="00610C78" w:rsidRPr="00F4490E" w:rsidRDefault="007472EA">
      <w:pPr>
        <w:pStyle w:val="ListParagraph"/>
        <w:numPr>
          <w:ilvl w:val="0"/>
          <w:numId w:val="12"/>
        </w:numPr>
        <w:tabs>
          <w:tab w:val="left" w:pos="1242"/>
        </w:tabs>
        <w:spacing w:line="316" w:lineRule="exact"/>
        <w:ind w:left="1241" w:hanging="302"/>
        <w:jc w:val="both"/>
        <w:rPr>
          <w:sz w:val="24"/>
          <w:szCs w:val="24"/>
          <w:lang w:val="hy-AM"/>
        </w:rPr>
      </w:pPr>
      <w:r w:rsidRPr="00F4490E">
        <w:rPr>
          <w:sz w:val="24"/>
          <w:szCs w:val="24"/>
          <w:lang w:val="hy-AM"/>
        </w:rPr>
        <w:t>Բնակիչների</w:t>
      </w:r>
      <w:r w:rsidRPr="00F4490E">
        <w:rPr>
          <w:spacing w:val="-2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տեղեկացման և</w:t>
      </w:r>
      <w:r w:rsidRPr="00F4490E">
        <w:rPr>
          <w:spacing w:val="-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կրթության ձևերի</w:t>
      </w:r>
      <w:r w:rsidRPr="00F4490E">
        <w:rPr>
          <w:spacing w:val="-2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թվին</w:t>
      </w:r>
      <w:r w:rsidRPr="00F4490E">
        <w:rPr>
          <w:spacing w:val="-2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են</w:t>
      </w:r>
      <w:r w:rsidRPr="00F4490E">
        <w:rPr>
          <w:spacing w:val="-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դասվում.</w:t>
      </w:r>
    </w:p>
    <w:p w14:paraId="4220CB4B" w14:textId="77777777" w:rsidR="00610C78" w:rsidRPr="00F4490E" w:rsidRDefault="007472EA">
      <w:pPr>
        <w:pStyle w:val="ListParagraph"/>
        <w:numPr>
          <w:ilvl w:val="0"/>
          <w:numId w:val="9"/>
        </w:numPr>
        <w:tabs>
          <w:tab w:val="left" w:pos="1200"/>
        </w:tabs>
        <w:jc w:val="both"/>
        <w:rPr>
          <w:sz w:val="24"/>
          <w:szCs w:val="24"/>
          <w:lang w:val="hy-AM"/>
        </w:rPr>
      </w:pPr>
      <w:r w:rsidRPr="00F4490E">
        <w:rPr>
          <w:sz w:val="24"/>
          <w:szCs w:val="24"/>
          <w:lang w:val="hy-AM"/>
        </w:rPr>
        <w:t>հանրային</w:t>
      </w:r>
      <w:r w:rsidRPr="00F4490E">
        <w:rPr>
          <w:spacing w:val="-3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տեղեկատվությունը,</w:t>
      </w:r>
      <w:r w:rsidRPr="00F4490E">
        <w:rPr>
          <w:spacing w:val="-2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այդ</w:t>
      </w:r>
      <w:r w:rsidRPr="00F4490E">
        <w:rPr>
          <w:spacing w:val="-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թվում՝</w:t>
      </w:r>
    </w:p>
    <w:p w14:paraId="7F23D362" w14:textId="77777777" w:rsidR="00610C78" w:rsidRPr="00F4490E" w:rsidRDefault="007472EA">
      <w:pPr>
        <w:pStyle w:val="BodyText"/>
        <w:tabs>
          <w:tab w:val="left" w:pos="1408"/>
          <w:tab w:val="left" w:pos="4203"/>
          <w:tab w:val="left" w:pos="5532"/>
          <w:tab w:val="left" w:pos="7300"/>
          <w:tab w:val="left" w:pos="9020"/>
        </w:tabs>
        <w:spacing w:before="59"/>
        <w:ind w:right="917"/>
        <w:jc w:val="left"/>
        <w:rPr>
          <w:lang w:val="hy-AM"/>
        </w:rPr>
      </w:pPr>
      <w:r w:rsidRPr="00F4490E">
        <w:rPr>
          <w:lang w:val="hy-AM"/>
        </w:rPr>
        <w:t>ա.</w:t>
      </w:r>
      <w:r w:rsidRPr="00F4490E">
        <w:rPr>
          <w:lang w:val="hy-AM"/>
        </w:rPr>
        <w:tab/>
        <w:t>հայտարարությունները</w:t>
      </w:r>
      <w:r w:rsidRPr="00F4490E">
        <w:rPr>
          <w:lang w:val="hy-AM"/>
        </w:rPr>
        <w:tab/>
        <w:t>տեղական</w:t>
      </w:r>
      <w:r w:rsidRPr="00F4490E">
        <w:rPr>
          <w:lang w:val="hy-AM"/>
        </w:rPr>
        <w:tab/>
        <w:t>զանգվածային</w:t>
      </w:r>
      <w:r w:rsidRPr="00F4490E">
        <w:rPr>
          <w:lang w:val="hy-AM"/>
        </w:rPr>
        <w:tab/>
        <w:t>լրատվության</w:t>
      </w:r>
      <w:r w:rsidRPr="00F4490E">
        <w:rPr>
          <w:lang w:val="hy-AM"/>
        </w:rPr>
        <w:tab/>
      </w:r>
      <w:r w:rsidRPr="00F4490E">
        <w:rPr>
          <w:spacing w:val="-1"/>
          <w:lang w:val="hy-AM"/>
        </w:rPr>
        <w:t>միջոցներով</w:t>
      </w:r>
      <w:r w:rsidRPr="00F4490E">
        <w:rPr>
          <w:spacing w:val="-57"/>
          <w:lang w:val="hy-AM"/>
        </w:rPr>
        <w:t xml:space="preserve"> </w:t>
      </w:r>
      <w:r w:rsidRPr="00F4490E">
        <w:rPr>
          <w:lang w:val="hy-AM"/>
        </w:rPr>
        <w:t>(այսուհետ՝</w:t>
      </w:r>
      <w:r w:rsidRPr="00F4490E">
        <w:rPr>
          <w:spacing w:val="-1"/>
          <w:lang w:val="hy-AM"/>
        </w:rPr>
        <w:t xml:space="preserve"> </w:t>
      </w:r>
      <w:r w:rsidRPr="00F4490E">
        <w:rPr>
          <w:lang w:val="hy-AM"/>
        </w:rPr>
        <w:t>ԶԼՄ-ներ),</w:t>
      </w:r>
    </w:p>
    <w:p w14:paraId="1C716053" w14:textId="77777777" w:rsidR="00610C78" w:rsidRPr="00F4490E" w:rsidRDefault="007472EA">
      <w:pPr>
        <w:pStyle w:val="BodyText"/>
        <w:spacing w:before="1"/>
        <w:ind w:right="918" w:firstLine="425"/>
        <w:jc w:val="left"/>
        <w:rPr>
          <w:lang w:val="hy-AM"/>
        </w:rPr>
      </w:pPr>
      <w:r w:rsidRPr="00F4490E">
        <w:rPr>
          <w:lang w:val="hy-AM"/>
        </w:rPr>
        <w:t>բ.</w:t>
      </w:r>
      <w:r w:rsidRPr="00F4490E">
        <w:rPr>
          <w:spacing w:val="47"/>
          <w:lang w:val="hy-AM"/>
        </w:rPr>
        <w:t xml:space="preserve"> </w:t>
      </w:r>
      <w:r w:rsidRPr="00F4490E">
        <w:rPr>
          <w:lang w:val="hy-AM"/>
        </w:rPr>
        <w:t>տեղեկատվություն</w:t>
      </w:r>
      <w:r w:rsidRPr="00F4490E">
        <w:rPr>
          <w:spacing w:val="47"/>
          <w:lang w:val="hy-AM"/>
        </w:rPr>
        <w:t xml:space="preserve"> </w:t>
      </w:r>
      <w:r w:rsidRPr="00F4490E">
        <w:rPr>
          <w:lang w:val="hy-AM"/>
        </w:rPr>
        <w:t>ՏԻՄ-ի</w:t>
      </w:r>
      <w:r w:rsidRPr="00F4490E">
        <w:rPr>
          <w:spacing w:val="46"/>
          <w:lang w:val="hy-AM"/>
        </w:rPr>
        <w:t xml:space="preserve"> </w:t>
      </w:r>
      <w:r w:rsidRPr="00F4490E">
        <w:rPr>
          <w:lang w:val="hy-AM"/>
        </w:rPr>
        <w:t>կողմից</w:t>
      </w:r>
      <w:r w:rsidRPr="00F4490E">
        <w:rPr>
          <w:spacing w:val="45"/>
          <w:lang w:val="hy-AM"/>
        </w:rPr>
        <w:t xml:space="preserve"> </w:t>
      </w:r>
      <w:r w:rsidRPr="00F4490E">
        <w:rPr>
          <w:lang w:val="hy-AM"/>
        </w:rPr>
        <w:t>համայնքի</w:t>
      </w:r>
      <w:r w:rsidRPr="00F4490E">
        <w:rPr>
          <w:spacing w:val="46"/>
          <w:lang w:val="hy-AM"/>
        </w:rPr>
        <w:t xml:space="preserve"> </w:t>
      </w:r>
      <w:r w:rsidRPr="00F4490E">
        <w:rPr>
          <w:lang w:val="hy-AM"/>
        </w:rPr>
        <w:t>տարածքում</w:t>
      </w:r>
      <w:r w:rsidRPr="00F4490E">
        <w:rPr>
          <w:spacing w:val="48"/>
          <w:lang w:val="hy-AM"/>
        </w:rPr>
        <w:t xml:space="preserve"> </w:t>
      </w:r>
      <w:r w:rsidRPr="00F4490E">
        <w:rPr>
          <w:lang w:val="hy-AM"/>
        </w:rPr>
        <w:t>ծրագրվող</w:t>
      </w:r>
      <w:r w:rsidRPr="00F4490E">
        <w:rPr>
          <w:spacing w:val="46"/>
          <w:lang w:val="hy-AM"/>
        </w:rPr>
        <w:t xml:space="preserve"> </w:t>
      </w:r>
      <w:r w:rsidRPr="00F4490E">
        <w:rPr>
          <w:lang w:val="hy-AM"/>
        </w:rPr>
        <w:t>տարբեր</w:t>
      </w:r>
      <w:r w:rsidRPr="00F4490E">
        <w:rPr>
          <w:spacing w:val="-57"/>
          <w:lang w:val="hy-AM"/>
        </w:rPr>
        <w:t xml:space="preserve"> </w:t>
      </w:r>
      <w:r w:rsidRPr="00F4490E">
        <w:rPr>
          <w:lang w:val="hy-AM"/>
        </w:rPr>
        <w:t>միջոցառումների</w:t>
      </w:r>
      <w:r w:rsidRPr="00F4490E">
        <w:rPr>
          <w:spacing w:val="-2"/>
          <w:lang w:val="hy-AM"/>
        </w:rPr>
        <w:t xml:space="preserve"> </w:t>
      </w:r>
      <w:r w:rsidRPr="00F4490E">
        <w:rPr>
          <w:lang w:val="hy-AM"/>
        </w:rPr>
        <w:t>մասին,</w:t>
      </w:r>
    </w:p>
    <w:p w14:paraId="4488FE3C" w14:textId="77777777" w:rsidR="00610C78" w:rsidRPr="00F4490E" w:rsidRDefault="007472EA">
      <w:pPr>
        <w:pStyle w:val="BodyText"/>
        <w:ind w:right="918" w:firstLine="425"/>
        <w:jc w:val="left"/>
        <w:rPr>
          <w:lang w:val="hy-AM"/>
        </w:rPr>
      </w:pPr>
      <w:r w:rsidRPr="00F4490E">
        <w:rPr>
          <w:lang w:val="hy-AM"/>
        </w:rPr>
        <w:t>գ.</w:t>
      </w:r>
      <w:r w:rsidRPr="00F4490E">
        <w:rPr>
          <w:spacing w:val="4"/>
          <w:lang w:val="hy-AM"/>
        </w:rPr>
        <w:t xml:space="preserve"> </w:t>
      </w:r>
      <w:r w:rsidRPr="00F4490E">
        <w:rPr>
          <w:lang w:val="hy-AM"/>
        </w:rPr>
        <w:t>համայնքի</w:t>
      </w:r>
      <w:r w:rsidRPr="00F4490E">
        <w:rPr>
          <w:spacing w:val="4"/>
          <w:lang w:val="hy-AM"/>
        </w:rPr>
        <w:t xml:space="preserve"> </w:t>
      </w:r>
      <w:r w:rsidRPr="00F4490E">
        <w:rPr>
          <w:lang w:val="hy-AM"/>
        </w:rPr>
        <w:t>ավագանու</w:t>
      </w:r>
      <w:r w:rsidRPr="00F4490E">
        <w:rPr>
          <w:spacing w:val="5"/>
          <w:lang w:val="hy-AM"/>
        </w:rPr>
        <w:t xml:space="preserve"> </w:t>
      </w:r>
      <w:r w:rsidRPr="00F4490E">
        <w:rPr>
          <w:lang w:val="hy-AM"/>
        </w:rPr>
        <w:t>նիստերի</w:t>
      </w:r>
      <w:r w:rsidRPr="00F4490E">
        <w:rPr>
          <w:spacing w:val="4"/>
          <w:lang w:val="hy-AM"/>
        </w:rPr>
        <w:t xml:space="preserve"> </w:t>
      </w:r>
      <w:r w:rsidRPr="00F4490E">
        <w:rPr>
          <w:lang w:val="hy-AM"/>
        </w:rPr>
        <w:t>ուղիղ</w:t>
      </w:r>
      <w:r w:rsidRPr="00F4490E">
        <w:rPr>
          <w:spacing w:val="4"/>
          <w:lang w:val="hy-AM"/>
        </w:rPr>
        <w:t xml:space="preserve"> </w:t>
      </w:r>
      <w:r w:rsidRPr="00F4490E">
        <w:rPr>
          <w:lang w:val="hy-AM"/>
        </w:rPr>
        <w:t>հեռարձակումը,</w:t>
      </w:r>
      <w:r w:rsidRPr="00F4490E">
        <w:rPr>
          <w:spacing w:val="4"/>
          <w:lang w:val="hy-AM"/>
        </w:rPr>
        <w:t xml:space="preserve"> </w:t>
      </w:r>
      <w:r w:rsidRPr="00F4490E">
        <w:rPr>
          <w:lang w:val="hy-AM"/>
        </w:rPr>
        <w:t>ինչպես</w:t>
      </w:r>
      <w:r w:rsidRPr="00F4490E">
        <w:rPr>
          <w:spacing w:val="5"/>
          <w:lang w:val="hy-AM"/>
        </w:rPr>
        <w:t xml:space="preserve"> </w:t>
      </w:r>
      <w:r w:rsidRPr="00F4490E">
        <w:rPr>
          <w:lang w:val="hy-AM"/>
        </w:rPr>
        <w:t>նաև</w:t>
      </w:r>
      <w:r w:rsidRPr="00F4490E">
        <w:rPr>
          <w:spacing w:val="3"/>
          <w:lang w:val="hy-AM"/>
        </w:rPr>
        <w:t xml:space="preserve"> </w:t>
      </w:r>
      <w:r w:rsidRPr="00F4490E">
        <w:rPr>
          <w:lang w:val="hy-AM"/>
        </w:rPr>
        <w:t>դրանց</w:t>
      </w:r>
      <w:r w:rsidRPr="00F4490E">
        <w:rPr>
          <w:spacing w:val="-57"/>
          <w:lang w:val="hy-AM"/>
        </w:rPr>
        <w:t xml:space="preserve"> </w:t>
      </w:r>
      <w:r w:rsidRPr="00F4490E">
        <w:rPr>
          <w:lang w:val="hy-AM"/>
        </w:rPr>
        <w:t>տեսագրության</w:t>
      </w:r>
      <w:r w:rsidRPr="00F4490E">
        <w:rPr>
          <w:spacing w:val="-1"/>
          <w:lang w:val="hy-AM"/>
        </w:rPr>
        <w:t xml:space="preserve"> </w:t>
      </w:r>
      <w:r w:rsidRPr="00F4490E">
        <w:rPr>
          <w:lang w:val="hy-AM"/>
        </w:rPr>
        <w:t>ցուցադրումը</w:t>
      </w:r>
      <w:r w:rsidRPr="00F4490E">
        <w:rPr>
          <w:spacing w:val="-1"/>
          <w:lang w:val="hy-AM"/>
        </w:rPr>
        <w:t xml:space="preserve"> </w:t>
      </w:r>
      <w:r w:rsidRPr="00F4490E">
        <w:rPr>
          <w:lang w:val="hy-AM"/>
        </w:rPr>
        <w:t>բնակիչներին</w:t>
      </w:r>
      <w:r w:rsidRPr="00F4490E">
        <w:rPr>
          <w:spacing w:val="-1"/>
          <w:lang w:val="hy-AM"/>
        </w:rPr>
        <w:t xml:space="preserve"> </w:t>
      </w:r>
      <w:r w:rsidRPr="00F4490E">
        <w:rPr>
          <w:lang w:val="hy-AM"/>
        </w:rPr>
        <w:t>ավելի</w:t>
      </w:r>
      <w:r w:rsidRPr="00F4490E">
        <w:rPr>
          <w:spacing w:val="-1"/>
          <w:lang w:val="hy-AM"/>
        </w:rPr>
        <w:t xml:space="preserve"> </w:t>
      </w:r>
      <w:r w:rsidRPr="00F4490E">
        <w:rPr>
          <w:lang w:val="hy-AM"/>
        </w:rPr>
        <w:t>հարմար</w:t>
      </w:r>
      <w:r w:rsidRPr="00F4490E">
        <w:rPr>
          <w:spacing w:val="-1"/>
          <w:lang w:val="hy-AM"/>
        </w:rPr>
        <w:t xml:space="preserve"> </w:t>
      </w:r>
      <w:r w:rsidRPr="00F4490E">
        <w:rPr>
          <w:lang w:val="hy-AM"/>
        </w:rPr>
        <w:t>ժամերի,</w:t>
      </w:r>
    </w:p>
    <w:p w14:paraId="568E1278" w14:textId="77777777" w:rsidR="00610C78" w:rsidRPr="00F4490E" w:rsidRDefault="007472EA">
      <w:pPr>
        <w:pStyle w:val="BodyText"/>
        <w:spacing w:before="1"/>
        <w:ind w:right="918" w:firstLine="425"/>
        <w:jc w:val="left"/>
        <w:rPr>
          <w:lang w:val="hy-AM"/>
        </w:rPr>
      </w:pPr>
      <w:r w:rsidRPr="00F4490E">
        <w:rPr>
          <w:lang w:val="hy-AM"/>
        </w:rPr>
        <w:t>դ.</w:t>
      </w:r>
      <w:r w:rsidRPr="00F4490E">
        <w:rPr>
          <w:spacing w:val="33"/>
          <w:lang w:val="hy-AM"/>
        </w:rPr>
        <w:t xml:space="preserve"> </w:t>
      </w:r>
      <w:r w:rsidRPr="00F4490E">
        <w:rPr>
          <w:lang w:val="hy-AM"/>
        </w:rPr>
        <w:t>ռադիոհեռուստատեսային</w:t>
      </w:r>
      <w:r w:rsidRPr="00F4490E">
        <w:rPr>
          <w:spacing w:val="34"/>
          <w:lang w:val="hy-AM"/>
        </w:rPr>
        <w:t xml:space="preserve"> </w:t>
      </w:r>
      <w:r w:rsidRPr="00F4490E">
        <w:rPr>
          <w:lang w:val="hy-AM"/>
        </w:rPr>
        <w:t>ծրագրերի</w:t>
      </w:r>
      <w:r w:rsidRPr="00F4490E">
        <w:rPr>
          <w:spacing w:val="33"/>
          <w:lang w:val="hy-AM"/>
        </w:rPr>
        <w:t xml:space="preserve"> </w:t>
      </w:r>
      <w:r w:rsidRPr="00F4490E">
        <w:rPr>
          <w:lang w:val="hy-AM"/>
        </w:rPr>
        <w:t>հեռարձակումը,</w:t>
      </w:r>
      <w:r w:rsidRPr="00F4490E">
        <w:rPr>
          <w:spacing w:val="33"/>
          <w:lang w:val="hy-AM"/>
        </w:rPr>
        <w:t xml:space="preserve"> </w:t>
      </w:r>
      <w:r w:rsidRPr="00F4490E">
        <w:rPr>
          <w:lang w:val="hy-AM"/>
        </w:rPr>
        <w:t>որոնք</w:t>
      </w:r>
      <w:r w:rsidRPr="00F4490E">
        <w:rPr>
          <w:spacing w:val="34"/>
          <w:lang w:val="hy-AM"/>
        </w:rPr>
        <w:t xml:space="preserve"> </w:t>
      </w:r>
      <w:r w:rsidRPr="00F4490E">
        <w:rPr>
          <w:lang w:val="hy-AM"/>
        </w:rPr>
        <w:t>ներկայացնում</w:t>
      </w:r>
      <w:r w:rsidRPr="00F4490E">
        <w:rPr>
          <w:spacing w:val="32"/>
          <w:lang w:val="hy-AM"/>
        </w:rPr>
        <w:t xml:space="preserve"> </w:t>
      </w:r>
      <w:r w:rsidRPr="00F4490E">
        <w:rPr>
          <w:lang w:val="hy-AM"/>
        </w:rPr>
        <w:t>են</w:t>
      </w:r>
      <w:r w:rsidRPr="00F4490E">
        <w:rPr>
          <w:spacing w:val="-57"/>
          <w:lang w:val="hy-AM"/>
        </w:rPr>
        <w:t xml:space="preserve"> </w:t>
      </w:r>
      <w:r w:rsidRPr="00F4490E">
        <w:rPr>
          <w:lang w:val="hy-AM"/>
        </w:rPr>
        <w:t>ՏԻՄ-ի</w:t>
      </w:r>
      <w:r w:rsidRPr="00F4490E">
        <w:rPr>
          <w:spacing w:val="-2"/>
          <w:lang w:val="hy-AM"/>
        </w:rPr>
        <w:t xml:space="preserve"> </w:t>
      </w:r>
      <w:r w:rsidRPr="00F4490E">
        <w:rPr>
          <w:lang w:val="hy-AM"/>
        </w:rPr>
        <w:t>գործունեության վերաբերյալ</w:t>
      </w:r>
      <w:r w:rsidRPr="00F4490E">
        <w:rPr>
          <w:spacing w:val="-1"/>
          <w:lang w:val="hy-AM"/>
        </w:rPr>
        <w:t xml:space="preserve"> </w:t>
      </w:r>
      <w:r w:rsidRPr="00F4490E">
        <w:rPr>
          <w:lang w:val="hy-AM"/>
        </w:rPr>
        <w:t>մեկնաբանություններ և</w:t>
      </w:r>
      <w:r w:rsidRPr="00F4490E">
        <w:rPr>
          <w:spacing w:val="-1"/>
          <w:lang w:val="hy-AM"/>
        </w:rPr>
        <w:t xml:space="preserve"> </w:t>
      </w:r>
      <w:r w:rsidRPr="00F4490E">
        <w:rPr>
          <w:lang w:val="hy-AM"/>
        </w:rPr>
        <w:t>վերլուծություններ,</w:t>
      </w:r>
    </w:p>
    <w:p w14:paraId="23677B29" w14:textId="77777777" w:rsidR="00610C78" w:rsidRPr="00F4490E" w:rsidRDefault="007472EA">
      <w:pPr>
        <w:pStyle w:val="BodyText"/>
        <w:spacing w:line="316" w:lineRule="exact"/>
        <w:ind w:left="938" w:firstLine="0"/>
        <w:jc w:val="left"/>
        <w:rPr>
          <w:lang w:val="hy-AM"/>
        </w:rPr>
      </w:pPr>
      <w:r w:rsidRPr="00F4490E">
        <w:rPr>
          <w:lang w:val="hy-AM"/>
        </w:rPr>
        <w:t>ե.</w:t>
      </w:r>
      <w:r w:rsidRPr="00F4490E">
        <w:rPr>
          <w:spacing w:val="-3"/>
          <w:lang w:val="hy-AM"/>
        </w:rPr>
        <w:t xml:space="preserve"> </w:t>
      </w:r>
      <w:r w:rsidRPr="00F4490E">
        <w:rPr>
          <w:lang w:val="hy-AM"/>
        </w:rPr>
        <w:t>տեղական</w:t>
      </w:r>
      <w:r w:rsidRPr="00F4490E">
        <w:rPr>
          <w:spacing w:val="-2"/>
          <w:lang w:val="hy-AM"/>
        </w:rPr>
        <w:t xml:space="preserve"> </w:t>
      </w:r>
      <w:r w:rsidRPr="00F4490E">
        <w:rPr>
          <w:lang w:val="hy-AM"/>
        </w:rPr>
        <w:t>տպագիր և</w:t>
      </w:r>
      <w:r w:rsidRPr="00F4490E">
        <w:rPr>
          <w:spacing w:val="-2"/>
          <w:lang w:val="hy-AM"/>
        </w:rPr>
        <w:t xml:space="preserve"> </w:t>
      </w:r>
      <w:r w:rsidRPr="00F4490E">
        <w:rPr>
          <w:lang w:val="hy-AM"/>
        </w:rPr>
        <w:t>էլեկտրոնային</w:t>
      </w:r>
      <w:r w:rsidRPr="00F4490E">
        <w:rPr>
          <w:spacing w:val="-1"/>
          <w:lang w:val="hy-AM"/>
        </w:rPr>
        <w:t xml:space="preserve"> </w:t>
      </w:r>
      <w:r w:rsidRPr="00F4490E">
        <w:rPr>
          <w:lang w:val="hy-AM"/>
        </w:rPr>
        <w:t>մամուլը.</w:t>
      </w:r>
    </w:p>
    <w:p w14:paraId="53EC8725" w14:textId="77777777" w:rsidR="00610C78" w:rsidRPr="00F4490E" w:rsidRDefault="007472EA">
      <w:pPr>
        <w:pStyle w:val="ListParagraph"/>
        <w:numPr>
          <w:ilvl w:val="0"/>
          <w:numId w:val="9"/>
        </w:numPr>
        <w:tabs>
          <w:tab w:val="left" w:pos="1257"/>
        </w:tabs>
        <w:spacing w:line="315" w:lineRule="exact"/>
        <w:ind w:left="1256" w:hanging="319"/>
        <w:rPr>
          <w:sz w:val="24"/>
          <w:szCs w:val="24"/>
          <w:lang w:val="hy-AM"/>
        </w:rPr>
      </w:pPr>
      <w:r w:rsidRPr="00F4490E">
        <w:rPr>
          <w:sz w:val="24"/>
          <w:szCs w:val="24"/>
          <w:lang w:val="hy-AM"/>
        </w:rPr>
        <w:t>հանրային</w:t>
      </w:r>
      <w:r w:rsidRPr="00F4490E">
        <w:rPr>
          <w:spacing w:val="-3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զեկույցները</w:t>
      </w:r>
      <w:r w:rsidRPr="00F4490E">
        <w:rPr>
          <w:spacing w:val="-3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և</w:t>
      </w:r>
      <w:r w:rsidRPr="00F4490E">
        <w:rPr>
          <w:spacing w:val="-2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հաշվետվությունները.</w:t>
      </w:r>
    </w:p>
    <w:p w14:paraId="34097993" w14:textId="77777777" w:rsidR="00610C78" w:rsidRPr="00F4490E" w:rsidRDefault="007472EA">
      <w:pPr>
        <w:pStyle w:val="ListParagraph"/>
        <w:numPr>
          <w:ilvl w:val="0"/>
          <w:numId w:val="9"/>
        </w:numPr>
        <w:tabs>
          <w:tab w:val="left" w:pos="1943"/>
          <w:tab w:val="left" w:pos="1944"/>
          <w:tab w:val="left" w:pos="4258"/>
          <w:tab w:val="left" w:pos="6242"/>
          <w:tab w:val="left" w:pos="7141"/>
          <w:tab w:val="left" w:pos="9063"/>
        </w:tabs>
        <w:ind w:left="512" w:right="911" w:firstLine="425"/>
        <w:rPr>
          <w:sz w:val="24"/>
          <w:szCs w:val="24"/>
          <w:lang w:val="hy-AM"/>
        </w:rPr>
      </w:pPr>
      <w:r w:rsidRPr="00F4490E">
        <w:rPr>
          <w:sz w:val="24"/>
          <w:szCs w:val="24"/>
          <w:lang w:val="hy-AM"/>
        </w:rPr>
        <w:t>տեղեկատվական</w:t>
      </w:r>
      <w:r w:rsidRPr="00F4490E">
        <w:rPr>
          <w:sz w:val="24"/>
          <w:szCs w:val="24"/>
          <w:lang w:val="hy-AM"/>
        </w:rPr>
        <w:tab/>
        <w:t>կենտրոնները,</w:t>
      </w:r>
      <w:r w:rsidRPr="00F4490E">
        <w:rPr>
          <w:sz w:val="24"/>
          <w:szCs w:val="24"/>
          <w:lang w:val="hy-AM"/>
        </w:rPr>
        <w:tab/>
        <w:t>«մեկ</w:t>
      </w:r>
      <w:r w:rsidRPr="00F4490E">
        <w:rPr>
          <w:sz w:val="24"/>
          <w:szCs w:val="24"/>
          <w:lang w:val="hy-AM"/>
        </w:rPr>
        <w:tab/>
        <w:t>պատուհանի»</w:t>
      </w:r>
      <w:r w:rsidRPr="00F4490E">
        <w:rPr>
          <w:sz w:val="24"/>
          <w:szCs w:val="24"/>
          <w:lang w:val="hy-AM"/>
        </w:rPr>
        <w:tab/>
        <w:t>սկզբունքով</w:t>
      </w:r>
      <w:r w:rsidRPr="00F4490E">
        <w:rPr>
          <w:spacing w:val="-57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ընդունարանները.</w:t>
      </w:r>
    </w:p>
    <w:p w14:paraId="6A89BBCA" w14:textId="77777777" w:rsidR="00610C78" w:rsidRPr="00F4490E" w:rsidRDefault="007472EA">
      <w:pPr>
        <w:pStyle w:val="ListParagraph"/>
        <w:numPr>
          <w:ilvl w:val="0"/>
          <w:numId w:val="9"/>
        </w:numPr>
        <w:tabs>
          <w:tab w:val="left" w:pos="1257"/>
        </w:tabs>
        <w:spacing w:before="1" w:line="315" w:lineRule="exact"/>
        <w:ind w:left="1256" w:hanging="319"/>
        <w:rPr>
          <w:sz w:val="24"/>
          <w:szCs w:val="24"/>
          <w:lang w:val="hy-AM"/>
        </w:rPr>
      </w:pPr>
      <w:r w:rsidRPr="00F4490E">
        <w:rPr>
          <w:sz w:val="24"/>
          <w:szCs w:val="24"/>
          <w:lang w:val="hy-AM"/>
        </w:rPr>
        <w:t>կրթական</w:t>
      </w:r>
      <w:r w:rsidRPr="00F4490E">
        <w:rPr>
          <w:spacing w:val="-5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(ուսուցման,</w:t>
      </w:r>
      <w:r w:rsidRPr="00F4490E">
        <w:rPr>
          <w:spacing w:val="-3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վերապատրաստման</w:t>
      </w:r>
      <w:r w:rsidRPr="00F4490E">
        <w:rPr>
          <w:spacing w:val="-3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և</w:t>
      </w:r>
      <w:r w:rsidRPr="00F4490E">
        <w:rPr>
          <w:spacing w:val="-3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այլ)</w:t>
      </w:r>
      <w:r w:rsidRPr="00F4490E">
        <w:rPr>
          <w:spacing w:val="-4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ծրագրերը.</w:t>
      </w:r>
    </w:p>
    <w:p w14:paraId="40F627D9" w14:textId="77777777" w:rsidR="00610C78" w:rsidRPr="00F4490E" w:rsidRDefault="007472EA">
      <w:pPr>
        <w:pStyle w:val="ListParagraph"/>
        <w:numPr>
          <w:ilvl w:val="0"/>
          <w:numId w:val="9"/>
        </w:numPr>
        <w:tabs>
          <w:tab w:val="left" w:pos="1257"/>
        </w:tabs>
        <w:spacing w:line="315" w:lineRule="exact"/>
        <w:ind w:left="1256" w:hanging="319"/>
        <w:rPr>
          <w:sz w:val="24"/>
          <w:szCs w:val="24"/>
          <w:lang w:val="hy-AM"/>
        </w:rPr>
      </w:pPr>
      <w:r w:rsidRPr="00F4490E">
        <w:rPr>
          <w:sz w:val="24"/>
          <w:szCs w:val="24"/>
          <w:lang w:val="hy-AM"/>
        </w:rPr>
        <w:t>ընդունելությունները</w:t>
      </w:r>
      <w:r w:rsidRPr="00F4490E">
        <w:rPr>
          <w:spacing w:val="-3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և</w:t>
      </w:r>
      <w:r w:rsidRPr="00F4490E">
        <w:rPr>
          <w:spacing w:val="-2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«բաց</w:t>
      </w:r>
      <w:r w:rsidRPr="00F4490E">
        <w:rPr>
          <w:spacing w:val="-4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դռների»</w:t>
      </w:r>
      <w:r w:rsidRPr="00F4490E">
        <w:rPr>
          <w:spacing w:val="-2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ծրագրերը.</w:t>
      </w:r>
    </w:p>
    <w:p w14:paraId="3E638626" w14:textId="77777777" w:rsidR="00610C78" w:rsidRPr="00F4490E" w:rsidRDefault="007472EA">
      <w:pPr>
        <w:pStyle w:val="ListParagraph"/>
        <w:numPr>
          <w:ilvl w:val="0"/>
          <w:numId w:val="9"/>
        </w:numPr>
        <w:tabs>
          <w:tab w:val="left" w:pos="1257"/>
        </w:tabs>
        <w:spacing w:before="1"/>
        <w:ind w:left="1256" w:hanging="319"/>
        <w:rPr>
          <w:sz w:val="24"/>
          <w:szCs w:val="24"/>
          <w:lang w:val="hy-AM"/>
        </w:rPr>
      </w:pPr>
      <w:r w:rsidRPr="00F4490E">
        <w:rPr>
          <w:sz w:val="24"/>
          <w:szCs w:val="24"/>
          <w:lang w:val="hy-AM"/>
        </w:rPr>
        <w:t>և</w:t>
      </w:r>
      <w:r w:rsidRPr="00F4490E">
        <w:rPr>
          <w:spacing w:val="-2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այլն:</w:t>
      </w:r>
    </w:p>
    <w:p w14:paraId="0B1E433D" w14:textId="77777777" w:rsidR="00610C78" w:rsidRPr="00F4490E" w:rsidRDefault="007472EA">
      <w:pPr>
        <w:pStyle w:val="ListParagraph"/>
        <w:numPr>
          <w:ilvl w:val="0"/>
          <w:numId w:val="12"/>
        </w:numPr>
        <w:tabs>
          <w:tab w:val="left" w:pos="1240"/>
        </w:tabs>
        <w:spacing w:before="61"/>
        <w:ind w:right="915" w:firstLine="425"/>
        <w:rPr>
          <w:sz w:val="24"/>
          <w:szCs w:val="24"/>
          <w:lang w:val="hy-AM"/>
        </w:rPr>
      </w:pPr>
      <w:r w:rsidRPr="00F4490E">
        <w:rPr>
          <w:sz w:val="24"/>
          <w:szCs w:val="24"/>
          <w:lang w:val="hy-AM"/>
        </w:rPr>
        <w:t>Տեղական</w:t>
      </w:r>
      <w:r w:rsidRPr="00F4490E">
        <w:rPr>
          <w:spacing w:val="37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ԶԼՄ-ների</w:t>
      </w:r>
      <w:r w:rsidRPr="00F4490E">
        <w:rPr>
          <w:spacing w:val="36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առկայության</w:t>
      </w:r>
      <w:r w:rsidRPr="00F4490E">
        <w:rPr>
          <w:spacing w:val="37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դեպքում,</w:t>
      </w:r>
      <w:r w:rsidRPr="00F4490E">
        <w:rPr>
          <w:spacing w:val="36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ԶԼՄ-ները</w:t>
      </w:r>
      <w:r w:rsidRPr="00F4490E">
        <w:rPr>
          <w:spacing w:val="36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կարող</w:t>
      </w:r>
      <w:r w:rsidRPr="00F4490E">
        <w:rPr>
          <w:spacing w:val="36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են</w:t>
      </w:r>
      <w:r w:rsidRPr="00F4490E">
        <w:rPr>
          <w:spacing w:val="36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հրավիրվել</w:t>
      </w:r>
      <w:r w:rsidRPr="00F4490E">
        <w:rPr>
          <w:spacing w:val="-57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ավագանու նիստերը</w:t>
      </w:r>
      <w:r w:rsidRPr="00F4490E">
        <w:rPr>
          <w:spacing w:val="-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լուսաբանելու համար:</w:t>
      </w:r>
    </w:p>
    <w:p w14:paraId="23063010" w14:textId="77777777" w:rsidR="00610C78" w:rsidRPr="00F4490E" w:rsidRDefault="007472EA">
      <w:pPr>
        <w:pStyle w:val="ListParagraph"/>
        <w:numPr>
          <w:ilvl w:val="0"/>
          <w:numId w:val="12"/>
        </w:numPr>
        <w:tabs>
          <w:tab w:val="left" w:pos="1242"/>
        </w:tabs>
        <w:ind w:right="913" w:firstLine="427"/>
        <w:rPr>
          <w:sz w:val="24"/>
          <w:szCs w:val="24"/>
          <w:lang w:val="hy-AM"/>
        </w:rPr>
      </w:pPr>
      <w:r w:rsidRPr="00F4490E">
        <w:rPr>
          <w:sz w:val="24"/>
          <w:szCs w:val="24"/>
          <w:lang w:val="hy-AM"/>
        </w:rPr>
        <w:t>Մասնակցության</w:t>
      </w:r>
      <w:r w:rsidRPr="00F4490E">
        <w:rPr>
          <w:spacing w:val="13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հաջորդ</w:t>
      </w:r>
      <w:r w:rsidRPr="00F4490E">
        <w:rPr>
          <w:spacing w:val="1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ձևերն</w:t>
      </w:r>
      <w:r w:rsidRPr="00F4490E">
        <w:rPr>
          <w:spacing w:val="13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են՝</w:t>
      </w:r>
      <w:r w:rsidRPr="00F4490E">
        <w:rPr>
          <w:spacing w:val="12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ներգրավման</w:t>
      </w:r>
      <w:r w:rsidRPr="00F4490E">
        <w:rPr>
          <w:spacing w:val="14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և</w:t>
      </w:r>
      <w:r w:rsidRPr="00F4490E">
        <w:rPr>
          <w:spacing w:val="13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ներգործության</w:t>
      </w:r>
      <w:r w:rsidRPr="00F4490E">
        <w:rPr>
          <w:spacing w:val="15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ձևերը:</w:t>
      </w:r>
      <w:r w:rsidRPr="00F4490E">
        <w:rPr>
          <w:spacing w:val="12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Դրանք</w:t>
      </w:r>
      <w:r w:rsidRPr="00F4490E">
        <w:rPr>
          <w:spacing w:val="-57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իրականացվում</w:t>
      </w:r>
      <w:r w:rsidRPr="00F4490E">
        <w:rPr>
          <w:spacing w:val="-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են հետևյալ միջոցառումների</w:t>
      </w:r>
      <w:r w:rsidRPr="00F4490E">
        <w:rPr>
          <w:spacing w:val="-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անցկացման միջոցով.</w:t>
      </w:r>
    </w:p>
    <w:p w14:paraId="3F6E926E" w14:textId="77777777" w:rsidR="00610C78" w:rsidRPr="00F4490E" w:rsidRDefault="007472EA">
      <w:pPr>
        <w:pStyle w:val="ListParagraph"/>
        <w:numPr>
          <w:ilvl w:val="0"/>
          <w:numId w:val="8"/>
        </w:numPr>
        <w:tabs>
          <w:tab w:val="left" w:pos="1200"/>
        </w:tabs>
        <w:spacing w:line="315" w:lineRule="exact"/>
        <w:rPr>
          <w:sz w:val="24"/>
          <w:szCs w:val="24"/>
          <w:lang w:val="hy-AM"/>
        </w:rPr>
      </w:pPr>
      <w:r w:rsidRPr="00F4490E">
        <w:rPr>
          <w:sz w:val="24"/>
          <w:szCs w:val="24"/>
          <w:lang w:val="hy-AM"/>
        </w:rPr>
        <w:t>հանրային</w:t>
      </w:r>
      <w:r w:rsidRPr="00F4490E">
        <w:rPr>
          <w:spacing w:val="-3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բաց</w:t>
      </w:r>
      <w:r w:rsidRPr="00F4490E">
        <w:rPr>
          <w:spacing w:val="-4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լսումեր</w:t>
      </w:r>
      <w:r w:rsidRPr="00F4490E">
        <w:rPr>
          <w:spacing w:val="-3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և</w:t>
      </w:r>
      <w:r w:rsidRPr="00F4490E">
        <w:rPr>
          <w:spacing w:val="-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(կամ)</w:t>
      </w:r>
      <w:r w:rsidRPr="00F4490E">
        <w:rPr>
          <w:spacing w:val="-2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քննարկումների</w:t>
      </w:r>
      <w:r w:rsidRPr="00F4490E">
        <w:rPr>
          <w:spacing w:val="-2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կազմակերպում</w:t>
      </w:r>
      <w:r w:rsidRPr="00F4490E">
        <w:rPr>
          <w:spacing w:val="-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և</w:t>
      </w:r>
      <w:r w:rsidRPr="00F4490E">
        <w:rPr>
          <w:spacing w:val="-2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անցկացում.</w:t>
      </w:r>
    </w:p>
    <w:p w14:paraId="0FF45DC8" w14:textId="77777777" w:rsidR="00610C78" w:rsidRPr="00F4490E" w:rsidRDefault="007472EA">
      <w:pPr>
        <w:pStyle w:val="ListParagraph"/>
        <w:numPr>
          <w:ilvl w:val="0"/>
          <w:numId w:val="8"/>
        </w:numPr>
        <w:tabs>
          <w:tab w:val="left" w:pos="1200"/>
        </w:tabs>
        <w:rPr>
          <w:sz w:val="24"/>
          <w:szCs w:val="24"/>
          <w:lang w:val="hy-AM"/>
        </w:rPr>
      </w:pPr>
      <w:r w:rsidRPr="00F4490E">
        <w:rPr>
          <w:sz w:val="24"/>
          <w:szCs w:val="24"/>
          <w:lang w:val="hy-AM"/>
        </w:rPr>
        <w:t>հանրային</w:t>
      </w:r>
      <w:r w:rsidRPr="00F4490E">
        <w:rPr>
          <w:spacing w:val="-3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ժողովներ</w:t>
      </w:r>
      <w:r w:rsidRPr="00F4490E">
        <w:rPr>
          <w:spacing w:val="-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և</w:t>
      </w:r>
      <w:r w:rsidRPr="00F4490E">
        <w:rPr>
          <w:spacing w:val="-2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շահագրգիռ անձանց</w:t>
      </w:r>
      <w:r w:rsidRPr="00F4490E">
        <w:rPr>
          <w:spacing w:val="-3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հետ</w:t>
      </w:r>
      <w:r w:rsidRPr="00F4490E">
        <w:rPr>
          <w:spacing w:val="-3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հանդիպումներ</w:t>
      </w:r>
      <w:r w:rsidRPr="00F4490E">
        <w:rPr>
          <w:spacing w:val="-2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կազմակերպում.</w:t>
      </w:r>
    </w:p>
    <w:p w14:paraId="2CBE70A3" w14:textId="77777777" w:rsidR="00610C78" w:rsidRPr="00F4490E" w:rsidRDefault="00610C78">
      <w:pPr>
        <w:rPr>
          <w:sz w:val="24"/>
          <w:szCs w:val="24"/>
          <w:lang w:val="hy-AM"/>
        </w:rPr>
        <w:sectPr w:rsidR="00610C78" w:rsidRPr="00F4490E">
          <w:pgSz w:w="11910" w:h="16840"/>
          <w:pgMar w:top="540" w:right="40" w:bottom="280" w:left="620" w:header="720" w:footer="720" w:gutter="0"/>
          <w:cols w:space="720"/>
        </w:sectPr>
      </w:pPr>
    </w:p>
    <w:p w14:paraId="20F3F2C9" w14:textId="77777777" w:rsidR="00610C78" w:rsidRPr="00F4490E" w:rsidRDefault="007472EA">
      <w:pPr>
        <w:pStyle w:val="ListParagraph"/>
        <w:numPr>
          <w:ilvl w:val="0"/>
          <w:numId w:val="8"/>
        </w:numPr>
        <w:tabs>
          <w:tab w:val="left" w:pos="1200"/>
        </w:tabs>
        <w:spacing w:before="11"/>
        <w:rPr>
          <w:sz w:val="24"/>
          <w:szCs w:val="24"/>
          <w:lang w:val="hy-AM"/>
        </w:rPr>
      </w:pPr>
      <w:r w:rsidRPr="00F4490E">
        <w:rPr>
          <w:sz w:val="24"/>
          <w:szCs w:val="24"/>
          <w:lang w:val="hy-AM"/>
        </w:rPr>
        <w:lastRenderedPageBreak/>
        <w:t>հարցումների</w:t>
      </w:r>
      <w:r w:rsidRPr="00F4490E">
        <w:rPr>
          <w:spacing w:val="-4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կազմակերպում</w:t>
      </w:r>
      <w:r w:rsidRPr="00F4490E">
        <w:rPr>
          <w:spacing w:val="-2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և</w:t>
      </w:r>
      <w:r w:rsidRPr="00F4490E">
        <w:rPr>
          <w:spacing w:val="-2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անցկացում.</w:t>
      </w:r>
    </w:p>
    <w:p w14:paraId="49B5CD21" w14:textId="77777777" w:rsidR="00610C78" w:rsidRPr="00F4490E" w:rsidRDefault="007472EA">
      <w:pPr>
        <w:pStyle w:val="ListParagraph"/>
        <w:numPr>
          <w:ilvl w:val="0"/>
          <w:numId w:val="8"/>
        </w:numPr>
        <w:tabs>
          <w:tab w:val="left" w:pos="1200"/>
        </w:tabs>
        <w:spacing w:before="1"/>
        <w:rPr>
          <w:sz w:val="24"/>
          <w:szCs w:val="24"/>
          <w:lang w:val="hy-AM"/>
        </w:rPr>
      </w:pPr>
      <w:r w:rsidRPr="00F4490E">
        <w:rPr>
          <w:sz w:val="24"/>
          <w:szCs w:val="24"/>
          <w:lang w:val="hy-AM"/>
        </w:rPr>
        <w:t>ֆոկուս</w:t>
      </w:r>
      <w:r w:rsidRPr="00F4490E">
        <w:rPr>
          <w:spacing w:val="-4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խմբերի</w:t>
      </w:r>
      <w:r w:rsidRPr="00F4490E">
        <w:rPr>
          <w:spacing w:val="-3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ձևավորմամբ.</w:t>
      </w:r>
    </w:p>
    <w:p w14:paraId="5E8B4919" w14:textId="77777777" w:rsidR="00610C78" w:rsidRPr="00F4490E" w:rsidRDefault="007472EA">
      <w:pPr>
        <w:pStyle w:val="ListParagraph"/>
        <w:numPr>
          <w:ilvl w:val="0"/>
          <w:numId w:val="8"/>
        </w:numPr>
        <w:tabs>
          <w:tab w:val="left" w:pos="1200"/>
        </w:tabs>
        <w:spacing w:line="315" w:lineRule="exact"/>
        <w:rPr>
          <w:sz w:val="24"/>
          <w:szCs w:val="24"/>
          <w:lang w:val="hy-AM"/>
        </w:rPr>
      </w:pPr>
      <w:r w:rsidRPr="00F4490E">
        <w:rPr>
          <w:sz w:val="24"/>
          <w:szCs w:val="24"/>
          <w:lang w:val="hy-AM"/>
        </w:rPr>
        <w:t>խորհրդակցական</w:t>
      </w:r>
      <w:r w:rsidRPr="00F4490E">
        <w:rPr>
          <w:spacing w:val="-2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մարմինների</w:t>
      </w:r>
      <w:r w:rsidRPr="00F4490E">
        <w:rPr>
          <w:spacing w:val="-3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աշխատանքներում</w:t>
      </w:r>
      <w:r w:rsidRPr="00F4490E">
        <w:rPr>
          <w:spacing w:val="-3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ներգրավմամբ.</w:t>
      </w:r>
    </w:p>
    <w:p w14:paraId="20802351" w14:textId="77777777" w:rsidR="00610C78" w:rsidRPr="00F4490E" w:rsidRDefault="007472EA">
      <w:pPr>
        <w:pStyle w:val="ListParagraph"/>
        <w:numPr>
          <w:ilvl w:val="0"/>
          <w:numId w:val="8"/>
        </w:numPr>
        <w:tabs>
          <w:tab w:val="left" w:pos="1200"/>
        </w:tabs>
        <w:spacing w:line="315" w:lineRule="exact"/>
        <w:rPr>
          <w:sz w:val="24"/>
          <w:szCs w:val="24"/>
          <w:lang w:val="hy-AM"/>
        </w:rPr>
      </w:pPr>
      <w:r w:rsidRPr="00F4490E">
        <w:rPr>
          <w:sz w:val="24"/>
          <w:szCs w:val="24"/>
          <w:lang w:val="hy-AM"/>
        </w:rPr>
        <w:t>համայնքային</w:t>
      </w:r>
      <w:r w:rsidRPr="00F4490E">
        <w:rPr>
          <w:spacing w:val="-3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ֆորմալ</w:t>
      </w:r>
      <w:r w:rsidRPr="00F4490E">
        <w:rPr>
          <w:spacing w:val="-2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և</w:t>
      </w:r>
      <w:r w:rsidRPr="00F4490E">
        <w:rPr>
          <w:spacing w:val="-2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ոչ</w:t>
      </w:r>
      <w:r w:rsidRPr="00F4490E">
        <w:rPr>
          <w:spacing w:val="-2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ֆորմալ</w:t>
      </w:r>
      <w:r w:rsidRPr="00F4490E">
        <w:rPr>
          <w:spacing w:val="-3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խմբերի</w:t>
      </w:r>
      <w:r w:rsidRPr="00F4490E">
        <w:rPr>
          <w:spacing w:val="-3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ձևավորմամբ.</w:t>
      </w:r>
    </w:p>
    <w:p w14:paraId="6ED7AF18" w14:textId="77777777" w:rsidR="00610C78" w:rsidRPr="00F4490E" w:rsidRDefault="007472EA">
      <w:pPr>
        <w:pStyle w:val="ListParagraph"/>
        <w:numPr>
          <w:ilvl w:val="0"/>
          <w:numId w:val="8"/>
        </w:numPr>
        <w:tabs>
          <w:tab w:val="left" w:pos="1362"/>
          <w:tab w:val="left" w:pos="1363"/>
          <w:tab w:val="left" w:pos="2706"/>
          <w:tab w:val="left" w:pos="4144"/>
          <w:tab w:val="left" w:pos="5100"/>
          <w:tab w:val="left" w:pos="6734"/>
          <w:tab w:val="left" w:pos="7546"/>
          <w:tab w:val="left" w:pos="8998"/>
        </w:tabs>
        <w:spacing w:before="1"/>
        <w:ind w:left="512" w:right="911" w:firstLine="427"/>
        <w:rPr>
          <w:sz w:val="24"/>
          <w:szCs w:val="24"/>
          <w:lang w:val="hy-AM"/>
        </w:rPr>
      </w:pPr>
      <w:r w:rsidRPr="00F4490E">
        <w:rPr>
          <w:sz w:val="24"/>
          <w:szCs w:val="24"/>
          <w:lang w:val="hy-AM"/>
        </w:rPr>
        <w:t>համայնքի</w:t>
      </w:r>
      <w:r w:rsidRPr="00F4490E">
        <w:rPr>
          <w:sz w:val="24"/>
          <w:szCs w:val="24"/>
          <w:lang w:val="hy-AM"/>
        </w:rPr>
        <w:tab/>
        <w:t>ավագանու</w:t>
      </w:r>
      <w:r w:rsidRPr="00F4490E">
        <w:rPr>
          <w:sz w:val="24"/>
          <w:szCs w:val="24"/>
          <w:lang w:val="hy-AM"/>
        </w:rPr>
        <w:tab/>
        <w:t>նիստի</w:t>
      </w:r>
      <w:r w:rsidRPr="00F4490E">
        <w:rPr>
          <w:sz w:val="24"/>
          <w:szCs w:val="24"/>
          <w:lang w:val="hy-AM"/>
        </w:rPr>
        <w:tab/>
        <w:t>օրակարգում</w:t>
      </w:r>
      <w:r w:rsidRPr="00F4490E">
        <w:rPr>
          <w:sz w:val="24"/>
          <w:szCs w:val="24"/>
          <w:lang w:val="hy-AM"/>
        </w:rPr>
        <w:tab/>
        <w:t>հարց</w:t>
      </w:r>
      <w:r w:rsidRPr="00F4490E">
        <w:rPr>
          <w:sz w:val="24"/>
          <w:szCs w:val="24"/>
          <w:lang w:val="hy-AM"/>
        </w:rPr>
        <w:tab/>
        <w:t>ընդգրկելու</w:t>
      </w:r>
      <w:r w:rsidRPr="00F4490E">
        <w:rPr>
          <w:sz w:val="24"/>
          <w:szCs w:val="24"/>
          <w:lang w:val="hy-AM"/>
        </w:rPr>
        <w:tab/>
      </w:r>
      <w:r w:rsidRPr="00F4490E">
        <w:rPr>
          <w:spacing w:val="-1"/>
          <w:sz w:val="24"/>
          <w:szCs w:val="24"/>
          <w:lang w:val="hy-AM"/>
        </w:rPr>
        <w:t>բնակիչների</w:t>
      </w:r>
      <w:r w:rsidRPr="00F4490E">
        <w:rPr>
          <w:spacing w:val="-57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նախաձեռնության</w:t>
      </w:r>
      <w:r w:rsidRPr="00F4490E">
        <w:rPr>
          <w:spacing w:val="2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իրավունքի</w:t>
      </w:r>
      <w:r w:rsidRPr="00F4490E">
        <w:rPr>
          <w:spacing w:val="-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իրագործմամբ.</w:t>
      </w:r>
    </w:p>
    <w:p w14:paraId="63650F4C" w14:textId="77777777" w:rsidR="00610C78" w:rsidRPr="00F4490E" w:rsidRDefault="007472EA">
      <w:pPr>
        <w:pStyle w:val="ListParagraph"/>
        <w:numPr>
          <w:ilvl w:val="0"/>
          <w:numId w:val="8"/>
        </w:numPr>
        <w:tabs>
          <w:tab w:val="left" w:pos="1200"/>
        </w:tabs>
        <w:spacing w:line="315" w:lineRule="exact"/>
        <w:rPr>
          <w:sz w:val="24"/>
          <w:szCs w:val="24"/>
          <w:lang w:val="hy-AM"/>
        </w:rPr>
      </w:pPr>
      <w:r w:rsidRPr="00F4490E">
        <w:rPr>
          <w:sz w:val="24"/>
          <w:szCs w:val="24"/>
          <w:lang w:val="hy-AM"/>
        </w:rPr>
        <w:t>տեղական</w:t>
      </w:r>
      <w:r w:rsidRPr="00F4490E">
        <w:rPr>
          <w:spacing w:val="-4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զանգվածային</w:t>
      </w:r>
      <w:r w:rsidRPr="00F4490E">
        <w:rPr>
          <w:spacing w:val="-2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լրատվության</w:t>
      </w:r>
      <w:r w:rsidRPr="00F4490E">
        <w:rPr>
          <w:spacing w:val="-3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միջոցների</w:t>
      </w:r>
      <w:r w:rsidRPr="00F4490E">
        <w:rPr>
          <w:spacing w:val="-3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կիրառմամբ.</w:t>
      </w:r>
    </w:p>
    <w:p w14:paraId="3708BFE2" w14:textId="77777777" w:rsidR="00610C78" w:rsidRPr="00F4490E" w:rsidRDefault="007472EA">
      <w:pPr>
        <w:pStyle w:val="ListParagraph"/>
        <w:numPr>
          <w:ilvl w:val="0"/>
          <w:numId w:val="8"/>
        </w:numPr>
        <w:tabs>
          <w:tab w:val="left" w:pos="1200"/>
        </w:tabs>
        <w:spacing w:before="1"/>
        <w:rPr>
          <w:sz w:val="24"/>
          <w:szCs w:val="24"/>
          <w:lang w:val="hy-AM"/>
        </w:rPr>
      </w:pPr>
      <w:r w:rsidRPr="00F4490E">
        <w:rPr>
          <w:sz w:val="24"/>
          <w:szCs w:val="24"/>
          <w:lang w:val="hy-AM"/>
        </w:rPr>
        <w:t>էլեկտրոնային</w:t>
      </w:r>
      <w:r w:rsidRPr="00F4490E">
        <w:rPr>
          <w:spacing w:val="-5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և</w:t>
      </w:r>
      <w:r w:rsidRPr="00F4490E">
        <w:rPr>
          <w:spacing w:val="-3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համացանցային</w:t>
      </w:r>
      <w:r w:rsidRPr="00F4490E">
        <w:rPr>
          <w:spacing w:val="-4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միջոցների</w:t>
      </w:r>
      <w:r w:rsidRPr="00F4490E">
        <w:rPr>
          <w:spacing w:val="-4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կիրառմամբ:</w:t>
      </w:r>
    </w:p>
    <w:p w14:paraId="65B622CE" w14:textId="77777777" w:rsidR="00610C78" w:rsidRPr="00F4490E" w:rsidRDefault="007472EA">
      <w:pPr>
        <w:pStyle w:val="ListParagraph"/>
        <w:numPr>
          <w:ilvl w:val="0"/>
          <w:numId w:val="12"/>
        </w:numPr>
        <w:tabs>
          <w:tab w:val="left" w:pos="1242"/>
        </w:tabs>
        <w:spacing w:before="1"/>
        <w:ind w:right="911" w:firstLine="427"/>
        <w:jc w:val="both"/>
        <w:rPr>
          <w:sz w:val="24"/>
          <w:szCs w:val="24"/>
          <w:lang w:val="hy-AM"/>
        </w:rPr>
      </w:pPr>
      <w:r w:rsidRPr="00F4490E">
        <w:rPr>
          <w:sz w:val="24"/>
          <w:szCs w:val="24"/>
          <w:lang w:val="hy-AM"/>
        </w:rPr>
        <w:t>Հանրային բաց լսումները և (կամ) քննարկումները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կազմակերպվում են համայնքի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համար առավել կարևորություն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ունեցող հարցերի և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իրավական ակտերի նախագծերի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(գլխավոր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հատակագիծ,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գոտիավորման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և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հողօգտագործման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սխեմաներ,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զարգացման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ռազմավարություններ, ծրագրեր, բյուջեներ և այլն) պաշտոնական մթնոլորտում (ֆորմալ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եղանակով)</w:t>
      </w:r>
      <w:r w:rsidRPr="00F4490E">
        <w:rPr>
          <w:spacing w:val="-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քննարկման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նպատակով։</w:t>
      </w:r>
    </w:p>
    <w:p w14:paraId="176233A5" w14:textId="77777777" w:rsidR="00610C78" w:rsidRPr="00F4490E" w:rsidRDefault="007472EA">
      <w:pPr>
        <w:pStyle w:val="ListParagraph"/>
        <w:numPr>
          <w:ilvl w:val="0"/>
          <w:numId w:val="12"/>
        </w:numPr>
        <w:tabs>
          <w:tab w:val="left" w:pos="1242"/>
        </w:tabs>
        <w:ind w:right="911" w:firstLine="427"/>
        <w:jc w:val="both"/>
        <w:rPr>
          <w:sz w:val="24"/>
          <w:szCs w:val="24"/>
          <w:lang w:val="hy-AM"/>
        </w:rPr>
      </w:pPr>
      <w:r w:rsidRPr="00F4490E">
        <w:rPr>
          <w:sz w:val="24"/>
          <w:szCs w:val="24"/>
          <w:lang w:val="hy-AM"/>
        </w:rPr>
        <w:t>Հանրային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ժողովները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և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շահագրգիռ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անձանց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հետ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հանդիպումները</w:t>
      </w:r>
      <w:r w:rsidRPr="00F4490E">
        <w:rPr>
          <w:spacing w:val="-57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կազմակերպվում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են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համայնքային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որևէ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հարցի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կամ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իրավական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ակտի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նախագծի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վերաբերյալ հանրային կամ մասնակիցների կանխորոշված շրջանակի տեսակետների և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կարծիքների արտահայտման համար հնարավորություն ստեղծելու նպատակով: Դրանք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կազմակերպվում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և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անց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են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կացվում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ոչ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պաշտոնական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մթնոլորտում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(ոչ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ֆորմալ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եղանակով):</w:t>
      </w:r>
    </w:p>
    <w:p w14:paraId="2D640F9E" w14:textId="77777777" w:rsidR="00610C78" w:rsidRPr="00F4490E" w:rsidRDefault="007472EA">
      <w:pPr>
        <w:pStyle w:val="ListParagraph"/>
        <w:numPr>
          <w:ilvl w:val="0"/>
          <w:numId w:val="12"/>
        </w:numPr>
        <w:tabs>
          <w:tab w:val="left" w:pos="1242"/>
        </w:tabs>
        <w:ind w:right="911" w:firstLine="427"/>
        <w:jc w:val="both"/>
        <w:rPr>
          <w:sz w:val="24"/>
          <w:szCs w:val="24"/>
          <w:lang w:val="hy-AM"/>
        </w:rPr>
      </w:pPr>
      <w:r w:rsidRPr="00F4490E">
        <w:rPr>
          <w:sz w:val="24"/>
          <w:szCs w:val="24"/>
          <w:lang w:val="hy-AM"/>
        </w:rPr>
        <w:t>Հանրային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բաց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լսումների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և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(կամ)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քննարկումների,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ժողովների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և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շահագրգիռ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անձանց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հետ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հանդիպումների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իրականացման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ընթացակարգերը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և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ժամկետները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սահմանվում են համայնքի ավագանու որոշմամբ հաստատված «Համայնքում հանրային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բաց</w:t>
      </w:r>
      <w:r w:rsidRPr="00F4490E">
        <w:rPr>
          <w:spacing w:val="-3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լսումների</w:t>
      </w:r>
      <w:r w:rsidRPr="00F4490E">
        <w:rPr>
          <w:spacing w:val="-2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և</w:t>
      </w:r>
      <w:r w:rsidRPr="00F4490E">
        <w:rPr>
          <w:spacing w:val="-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(կամ) քննարկումների</w:t>
      </w:r>
      <w:r w:rsidRPr="00F4490E">
        <w:rPr>
          <w:spacing w:val="-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կազմակերպման և անցկացման կարգով»:</w:t>
      </w:r>
    </w:p>
    <w:p w14:paraId="72B7EF98" w14:textId="77777777" w:rsidR="00610C78" w:rsidRPr="00F4490E" w:rsidRDefault="007472EA">
      <w:pPr>
        <w:pStyle w:val="ListParagraph"/>
        <w:numPr>
          <w:ilvl w:val="0"/>
          <w:numId w:val="12"/>
        </w:numPr>
        <w:tabs>
          <w:tab w:val="left" w:pos="1242"/>
        </w:tabs>
        <w:ind w:right="911" w:firstLine="427"/>
        <w:jc w:val="both"/>
        <w:rPr>
          <w:sz w:val="24"/>
          <w:szCs w:val="24"/>
          <w:lang w:val="hy-AM"/>
        </w:rPr>
      </w:pPr>
      <w:r w:rsidRPr="00F4490E">
        <w:rPr>
          <w:sz w:val="24"/>
          <w:szCs w:val="24"/>
          <w:lang w:val="hy-AM"/>
        </w:rPr>
        <w:t>Հարցումներն անց են կացվում համայնքային որևէ հարցի կամ իրավական ակտի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նախագծի վերաբերյալ բնակիչների կարծիքները և տեսակետները պարզելու նպատակով։</w:t>
      </w:r>
      <w:r w:rsidRPr="00F4490E">
        <w:rPr>
          <w:spacing w:val="-57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Հարցումներին կարող են ներգրավվել համայնքի բոլոր բնակիչները կամ նրանց որոշակի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խմբերը:</w:t>
      </w:r>
    </w:p>
    <w:p w14:paraId="156F9A33" w14:textId="77777777" w:rsidR="00610C78" w:rsidRPr="00F4490E" w:rsidRDefault="007472EA">
      <w:pPr>
        <w:pStyle w:val="ListParagraph"/>
        <w:numPr>
          <w:ilvl w:val="0"/>
          <w:numId w:val="12"/>
        </w:numPr>
        <w:tabs>
          <w:tab w:val="left" w:pos="1242"/>
        </w:tabs>
        <w:ind w:right="911" w:firstLine="427"/>
        <w:jc w:val="both"/>
        <w:rPr>
          <w:sz w:val="24"/>
          <w:szCs w:val="24"/>
          <w:lang w:val="hy-AM"/>
        </w:rPr>
      </w:pPr>
      <w:r w:rsidRPr="00F4490E">
        <w:rPr>
          <w:sz w:val="24"/>
          <w:szCs w:val="24"/>
          <w:lang w:val="hy-AM"/>
        </w:rPr>
        <w:t>Հարցումներ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կարող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են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նախաձեռնել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համայնքի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ՏԻՄ-ը,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քաղաքացիական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հասարակության կամ</w:t>
      </w:r>
      <w:r w:rsidRPr="00F4490E">
        <w:rPr>
          <w:spacing w:val="-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մասնավոր</w:t>
      </w:r>
      <w:r w:rsidRPr="00F4490E">
        <w:rPr>
          <w:spacing w:val="-2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հատվածի</w:t>
      </w:r>
      <w:r w:rsidRPr="00F4490E">
        <w:rPr>
          <w:spacing w:val="2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կազմակերպությունները:</w:t>
      </w:r>
    </w:p>
    <w:p w14:paraId="757B534B" w14:textId="77777777" w:rsidR="00610C78" w:rsidRPr="00F4490E" w:rsidRDefault="007472EA">
      <w:pPr>
        <w:pStyle w:val="ListParagraph"/>
        <w:numPr>
          <w:ilvl w:val="0"/>
          <w:numId w:val="12"/>
        </w:numPr>
        <w:tabs>
          <w:tab w:val="left" w:pos="1242"/>
        </w:tabs>
        <w:ind w:right="914" w:firstLine="427"/>
        <w:jc w:val="both"/>
        <w:rPr>
          <w:sz w:val="24"/>
          <w:szCs w:val="24"/>
          <w:lang w:val="hy-AM"/>
        </w:rPr>
      </w:pPr>
      <w:r w:rsidRPr="00F4490E">
        <w:rPr>
          <w:sz w:val="24"/>
          <w:szCs w:val="24"/>
          <w:lang w:val="hy-AM"/>
        </w:rPr>
        <w:t>ՏԻՄ-ի կողմից նախաձեռնվող հարցումները կազմակերպվում և անցկացվում են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հետևյալ</w:t>
      </w:r>
      <w:r w:rsidRPr="00F4490E">
        <w:rPr>
          <w:spacing w:val="-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ընթացակարգով`</w:t>
      </w:r>
    </w:p>
    <w:p w14:paraId="17374A00" w14:textId="77777777" w:rsidR="00610C78" w:rsidRPr="00F4490E" w:rsidRDefault="007472EA">
      <w:pPr>
        <w:pStyle w:val="ListParagraph"/>
        <w:numPr>
          <w:ilvl w:val="0"/>
          <w:numId w:val="7"/>
        </w:numPr>
        <w:tabs>
          <w:tab w:val="left" w:pos="1234"/>
        </w:tabs>
        <w:spacing w:before="61"/>
        <w:ind w:right="917" w:firstLine="427"/>
        <w:jc w:val="both"/>
        <w:rPr>
          <w:sz w:val="24"/>
          <w:szCs w:val="24"/>
          <w:lang w:val="hy-AM"/>
        </w:rPr>
      </w:pPr>
      <w:r w:rsidRPr="00F4490E">
        <w:rPr>
          <w:sz w:val="24"/>
          <w:szCs w:val="24"/>
          <w:lang w:val="hy-AM"/>
        </w:rPr>
        <w:t>նախապես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մշակվում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է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հարցման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ենթակա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հարցի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կամ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նախագծի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վերաբերյալ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հարցաշար`</w:t>
      </w:r>
      <w:r w:rsidRPr="00F4490E">
        <w:rPr>
          <w:spacing w:val="-2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կազմված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պարզ</w:t>
      </w:r>
      <w:r w:rsidRPr="00F4490E">
        <w:rPr>
          <w:spacing w:val="-2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և հստակ</w:t>
      </w:r>
      <w:r w:rsidRPr="00F4490E">
        <w:rPr>
          <w:spacing w:val="-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ձևակերպված</w:t>
      </w:r>
      <w:r w:rsidRPr="00F4490E">
        <w:rPr>
          <w:spacing w:val="-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հարցերից.</w:t>
      </w:r>
    </w:p>
    <w:p w14:paraId="3F1EAF40" w14:textId="77777777" w:rsidR="00610C78" w:rsidRPr="00F4490E" w:rsidRDefault="007472EA">
      <w:pPr>
        <w:pStyle w:val="ListParagraph"/>
        <w:numPr>
          <w:ilvl w:val="0"/>
          <w:numId w:val="7"/>
        </w:numPr>
        <w:tabs>
          <w:tab w:val="left" w:pos="1234"/>
        </w:tabs>
        <w:ind w:right="916" w:firstLine="427"/>
        <w:jc w:val="both"/>
        <w:rPr>
          <w:sz w:val="24"/>
          <w:szCs w:val="24"/>
          <w:lang w:val="hy-AM"/>
        </w:rPr>
      </w:pPr>
      <w:r w:rsidRPr="00F4490E">
        <w:rPr>
          <w:sz w:val="24"/>
          <w:szCs w:val="24"/>
          <w:lang w:val="hy-AM"/>
        </w:rPr>
        <w:t>հարցումները կարող են անցկացվել կամ հեռախոսազանգերով, կամ բնակիչների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բնակարաններ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այցելություններով,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կամ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փոստով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(ներառյալ`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էլեկտրոնային),</w:t>
      </w:r>
      <w:r w:rsidRPr="00F4490E">
        <w:rPr>
          <w:spacing w:val="6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կամ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բջջային</w:t>
      </w:r>
      <w:r w:rsidRPr="00F4490E">
        <w:rPr>
          <w:spacing w:val="-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հեռախոսների</w:t>
      </w:r>
      <w:r w:rsidRPr="00F4490E">
        <w:rPr>
          <w:spacing w:val="-2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կարճ</w:t>
      </w:r>
      <w:r w:rsidRPr="00F4490E">
        <w:rPr>
          <w:spacing w:val="-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հաղորդագրություններով,</w:t>
      </w:r>
      <w:r w:rsidRPr="00F4490E">
        <w:rPr>
          <w:spacing w:val="-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կամ</w:t>
      </w:r>
      <w:r w:rsidRPr="00F4490E">
        <w:rPr>
          <w:spacing w:val="-3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այլ</w:t>
      </w:r>
      <w:r w:rsidRPr="00F4490E">
        <w:rPr>
          <w:spacing w:val="-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միջոցներով.</w:t>
      </w:r>
    </w:p>
    <w:p w14:paraId="17360E82" w14:textId="77777777" w:rsidR="00610C78" w:rsidRPr="00F4490E" w:rsidRDefault="007472EA">
      <w:pPr>
        <w:pStyle w:val="ListParagraph"/>
        <w:numPr>
          <w:ilvl w:val="0"/>
          <w:numId w:val="7"/>
        </w:numPr>
        <w:tabs>
          <w:tab w:val="left" w:pos="1234"/>
        </w:tabs>
        <w:ind w:right="914" w:firstLine="427"/>
        <w:jc w:val="both"/>
        <w:rPr>
          <w:sz w:val="24"/>
          <w:szCs w:val="24"/>
          <w:lang w:val="hy-AM"/>
        </w:rPr>
      </w:pPr>
      <w:r w:rsidRPr="00F4490E">
        <w:rPr>
          <w:sz w:val="24"/>
          <w:szCs w:val="24"/>
          <w:lang w:val="hy-AM"/>
        </w:rPr>
        <w:t>համայնքի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պաշտոնական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համացանցային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կայքի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առկայության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դեպքում,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հարցումները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կարող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են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անցկացվել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առցանց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/online/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ռեժիմով՝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կայքում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տեղադրելով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նախօրոք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պատրաստված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հարցաշարը: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Հարցումները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կարող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են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անցկացվել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նաև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համացանցային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սոցիալական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հարթակներում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ՏԻՄ-ի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կողմից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ստեղծված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խմբերում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և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էջերում</w:t>
      </w:r>
      <w:r w:rsidRPr="00F4490E">
        <w:rPr>
          <w:spacing w:val="-4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կամ</w:t>
      </w:r>
      <w:r w:rsidRPr="00F4490E">
        <w:rPr>
          <w:spacing w:val="-3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համացանցային</w:t>
      </w:r>
      <w:r w:rsidRPr="00F4490E">
        <w:rPr>
          <w:spacing w:val="-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և</w:t>
      </w:r>
      <w:r w:rsidRPr="00F4490E">
        <w:rPr>
          <w:spacing w:val="-2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ծրագրային</w:t>
      </w:r>
      <w:r w:rsidRPr="00F4490E">
        <w:rPr>
          <w:spacing w:val="-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այլ</w:t>
      </w:r>
      <w:r w:rsidRPr="00F4490E">
        <w:rPr>
          <w:spacing w:val="-2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միջոցներով,</w:t>
      </w:r>
      <w:r w:rsidRPr="00F4490E">
        <w:rPr>
          <w:spacing w:val="-2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եթե</w:t>
      </w:r>
      <w:r w:rsidRPr="00F4490E">
        <w:rPr>
          <w:spacing w:val="4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այդպիսիք</w:t>
      </w:r>
      <w:r w:rsidRPr="00F4490E">
        <w:rPr>
          <w:spacing w:val="-2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առկա</w:t>
      </w:r>
      <w:r w:rsidRPr="00F4490E">
        <w:rPr>
          <w:spacing w:val="-3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են.</w:t>
      </w:r>
    </w:p>
    <w:p w14:paraId="0FD7460E" w14:textId="77777777" w:rsidR="00610C78" w:rsidRPr="00F4490E" w:rsidRDefault="007472EA">
      <w:pPr>
        <w:pStyle w:val="ListParagraph"/>
        <w:numPr>
          <w:ilvl w:val="0"/>
          <w:numId w:val="7"/>
        </w:numPr>
        <w:tabs>
          <w:tab w:val="left" w:pos="1234"/>
        </w:tabs>
        <w:spacing w:before="1"/>
        <w:ind w:right="917" w:firstLine="427"/>
        <w:jc w:val="both"/>
        <w:rPr>
          <w:sz w:val="24"/>
          <w:szCs w:val="24"/>
          <w:lang w:val="hy-AM"/>
        </w:rPr>
      </w:pPr>
      <w:r w:rsidRPr="00F4490E">
        <w:rPr>
          <w:sz w:val="24"/>
          <w:szCs w:val="24"/>
          <w:lang w:val="hy-AM"/>
        </w:rPr>
        <w:t>հարցումներն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անցկացնող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խումբը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վերլուծում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և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ամփոփում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է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հարցումների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արդյունքները, դրանց վերաբերյալ պատրաստում է զեկույց և ներկայացնում համայնքի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ղեկավարին.</w:t>
      </w:r>
    </w:p>
    <w:p w14:paraId="50A73CBC" w14:textId="77777777" w:rsidR="00610C78" w:rsidRPr="00F4490E" w:rsidRDefault="007472EA">
      <w:pPr>
        <w:pStyle w:val="ListParagraph"/>
        <w:numPr>
          <w:ilvl w:val="0"/>
          <w:numId w:val="7"/>
        </w:numPr>
        <w:tabs>
          <w:tab w:val="left" w:pos="1234"/>
        </w:tabs>
        <w:ind w:right="915" w:firstLine="427"/>
        <w:jc w:val="both"/>
        <w:rPr>
          <w:sz w:val="24"/>
          <w:szCs w:val="24"/>
          <w:lang w:val="hy-AM"/>
        </w:rPr>
      </w:pPr>
      <w:r w:rsidRPr="00F4490E">
        <w:rPr>
          <w:sz w:val="24"/>
          <w:szCs w:val="24"/>
          <w:lang w:val="hy-AM"/>
        </w:rPr>
        <w:t>համայնքի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ղեկավարը՝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ծանոթանալով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հարցումների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վերաբերյալ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զեկույցին,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հրապարակում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է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այն,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ներկայացնում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է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համայնքի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ավագանու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քննարկմանը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և,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անհրաժեշտության</w:t>
      </w:r>
      <w:r w:rsidRPr="00F4490E">
        <w:rPr>
          <w:spacing w:val="-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դեպքում, որոշման կայացմանը:</w:t>
      </w:r>
    </w:p>
    <w:p w14:paraId="3AD1D43C" w14:textId="77777777" w:rsidR="00610C78" w:rsidRPr="00F4490E" w:rsidRDefault="007472EA">
      <w:pPr>
        <w:pStyle w:val="ListParagraph"/>
        <w:numPr>
          <w:ilvl w:val="0"/>
          <w:numId w:val="12"/>
        </w:numPr>
        <w:tabs>
          <w:tab w:val="left" w:pos="1242"/>
        </w:tabs>
        <w:ind w:right="917" w:firstLine="427"/>
        <w:jc w:val="both"/>
        <w:rPr>
          <w:sz w:val="24"/>
          <w:szCs w:val="24"/>
          <w:lang w:val="hy-AM"/>
        </w:rPr>
      </w:pPr>
      <w:r w:rsidRPr="00F4490E">
        <w:rPr>
          <w:sz w:val="24"/>
          <w:szCs w:val="24"/>
          <w:lang w:val="hy-AM"/>
        </w:rPr>
        <w:t>Համայնքի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ղեկավարը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հարցումների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կազմակերպումը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և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անցկացումը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կարող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է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պատվիրակել</w:t>
      </w:r>
      <w:r w:rsidRPr="00F4490E">
        <w:rPr>
          <w:spacing w:val="2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նման</w:t>
      </w:r>
      <w:r w:rsidRPr="00F4490E">
        <w:rPr>
          <w:spacing w:val="23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գործունեության</w:t>
      </w:r>
      <w:r w:rsidRPr="00F4490E">
        <w:rPr>
          <w:spacing w:val="23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փորձ</w:t>
      </w:r>
      <w:r w:rsidRPr="00F4490E">
        <w:rPr>
          <w:spacing w:val="2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ունեցող`</w:t>
      </w:r>
      <w:r w:rsidRPr="00F4490E">
        <w:rPr>
          <w:spacing w:val="22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քաղաքացիական</w:t>
      </w:r>
      <w:r w:rsidRPr="00F4490E">
        <w:rPr>
          <w:spacing w:val="23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հասարակության</w:t>
      </w:r>
    </w:p>
    <w:p w14:paraId="1EC7D6C5" w14:textId="77777777" w:rsidR="00610C78" w:rsidRPr="00F4490E" w:rsidRDefault="00610C78">
      <w:pPr>
        <w:jc w:val="both"/>
        <w:rPr>
          <w:sz w:val="24"/>
          <w:szCs w:val="24"/>
          <w:lang w:val="hy-AM"/>
        </w:rPr>
        <w:sectPr w:rsidR="00610C78" w:rsidRPr="00F4490E">
          <w:pgSz w:w="11910" w:h="16840"/>
          <w:pgMar w:top="540" w:right="40" w:bottom="280" w:left="620" w:header="720" w:footer="720" w:gutter="0"/>
          <w:cols w:space="720"/>
        </w:sectPr>
      </w:pPr>
    </w:p>
    <w:p w14:paraId="7386F64A" w14:textId="77777777" w:rsidR="00610C78" w:rsidRPr="00F4490E" w:rsidRDefault="007472EA">
      <w:pPr>
        <w:pStyle w:val="BodyText"/>
        <w:spacing w:before="11"/>
        <w:ind w:right="915" w:firstLine="0"/>
        <w:rPr>
          <w:lang w:val="hy-AM"/>
        </w:rPr>
      </w:pPr>
      <w:r w:rsidRPr="00F4490E">
        <w:rPr>
          <w:lang w:val="hy-AM"/>
        </w:rPr>
        <w:lastRenderedPageBreak/>
        <w:t>կամ մասնավոր հատվածի որևէ կազմակերպությանը կամ խմբին: Այդ դեպքում հարցում</w:t>
      </w:r>
      <w:r w:rsidRPr="00F4490E">
        <w:rPr>
          <w:spacing w:val="1"/>
          <w:lang w:val="hy-AM"/>
        </w:rPr>
        <w:t xml:space="preserve"> </w:t>
      </w:r>
      <w:r w:rsidRPr="00F4490E">
        <w:rPr>
          <w:lang w:val="hy-AM"/>
        </w:rPr>
        <w:t>անցկացնող</w:t>
      </w:r>
      <w:r w:rsidRPr="00F4490E">
        <w:rPr>
          <w:spacing w:val="1"/>
          <w:lang w:val="hy-AM"/>
        </w:rPr>
        <w:t xml:space="preserve"> </w:t>
      </w:r>
      <w:r w:rsidRPr="00F4490E">
        <w:rPr>
          <w:lang w:val="hy-AM"/>
        </w:rPr>
        <w:t>կազմակերպությունը</w:t>
      </w:r>
      <w:r w:rsidRPr="00F4490E">
        <w:rPr>
          <w:spacing w:val="1"/>
          <w:lang w:val="hy-AM"/>
        </w:rPr>
        <w:t xml:space="preserve"> </w:t>
      </w:r>
      <w:r w:rsidRPr="00F4490E">
        <w:rPr>
          <w:lang w:val="hy-AM"/>
        </w:rPr>
        <w:t>կամ</w:t>
      </w:r>
      <w:r w:rsidRPr="00F4490E">
        <w:rPr>
          <w:spacing w:val="1"/>
          <w:lang w:val="hy-AM"/>
        </w:rPr>
        <w:t xml:space="preserve"> </w:t>
      </w:r>
      <w:r w:rsidRPr="00F4490E">
        <w:rPr>
          <w:lang w:val="hy-AM"/>
        </w:rPr>
        <w:t>խումբը</w:t>
      </w:r>
      <w:r w:rsidRPr="00F4490E">
        <w:rPr>
          <w:spacing w:val="1"/>
          <w:lang w:val="hy-AM"/>
        </w:rPr>
        <w:t xml:space="preserve"> </w:t>
      </w:r>
      <w:r w:rsidRPr="00F4490E">
        <w:rPr>
          <w:lang w:val="hy-AM"/>
        </w:rPr>
        <w:t>ինքն</w:t>
      </w:r>
      <w:r w:rsidRPr="00F4490E">
        <w:rPr>
          <w:spacing w:val="1"/>
          <w:lang w:val="hy-AM"/>
        </w:rPr>
        <w:t xml:space="preserve"> </w:t>
      </w:r>
      <w:r w:rsidRPr="00F4490E">
        <w:rPr>
          <w:lang w:val="hy-AM"/>
        </w:rPr>
        <w:t>է</w:t>
      </w:r>
      <w:r w:rsidRPr="00F4490E">
        <w:rPr>
          <w:spacing w:val="1"/>
          <w:lang w:val="hy-AM"/>
        </w:rPr>
        <w:t xml:space="preserve"> </w:t>
      </w:r>
      <w:r w:rsidRPr="00F4490E">
        <w:rPr>
          <w:lang w:val="hy-AM"/>
        </w:rPr>
        <w:t>պատրաստում</w:t>
      </w:r>
      <w:r w:rsidRPr="00F4490E">
        <w:rPr>
          <w:spacing w:val="1"/>
          <w:lang w:val="hy-AM"/>
        </w:rPr>
        <w:t xml:space="preserve"> </w:t>
      </w:r>
      <w:r w:rsidRPr="00F4490E">
        <w:rPr>
          <w:lang w:val="hy-AM"/>
        </w:rPr>
        <w:t>հարցաշարը՝</w:t>
      </w:r>
      <w:r w:rsidRPr="00F4490E">
        <w:rPr>
          <w:spacing w:val="1"/>
          <w:lang w:val="hy-AM"/>
        </w:rPr>
        <w:t xml:space="preserve"> </w:t>
      </w:r>
      <w:r w:rsidRPr="00F4490E">
        <w:rPr>
          <w:lang w:val="hy-AM"/>
        </w:rPr>
        <w:t>համաձայնեցնելով համայնքի ղեկավարի հետ, անցկացնում է հարցումները, վերլուծում և</w:t>
      </w:r>
      <w:r w:rsidRPr="00F4490E">
        <w:rPr>
          <w:spacing w:val="1"/>
          <w:lang w:val="hy-AM"/>
        </w:rPr>
        <w:t xml:space="preserve"> </w:t>
      </w:r>
      <w:r w:rsidRPr="00F4490E">
        <w:rPr>
          <w:lang w:val="hy-AM"/>
        </w:rPr>
        <w:t>ամփոփում</w:t>
      </w:r>
      <w:r w:rsidRPr="00F4490E">
        <w:rPr>
          <w:spacing w:val="1"/>
          <w:lang w:val="hy-AM"/>
        </w:rPr>
        <w:t xml:space="preserve"> </w:t>
      </w:r>
      <w:r w:rsidRPr="00F4490E">
        <w:rPr>
          <w:lang w:val="hy-AM"/>
        </w:rPr>
        <w:t>է</w:t>
      </w:r>
      <w:r w:rsidRPr="00F4490E">
        <w:rPr>
          <w:spacing w:val="1"/>
          <w:lang w:val="hy-AM"/>
        </w:rPr>
        <w:t xml:space="preserve"> </w:t>
      </w:r>
      <w:r w:rsidRPr="00F4490E">
        <w:rPr>
          <w:lang w:val="hy-AM"/>
        </w:rPr>
        <w:t>դրանց</w:t>
      </w:r>
      <w:r w:rsidRPr="00F4490E">
        <w:rPr>
          <w:spacing w:val="1"/>
          <w:lang w:val="hy-AM"/>
        </w:rPr>
        <w:t xml:space="preserve"> </w:t>
      </w:r>
      <w:r w:rsidRPr="00F4490E">
        <w:rPr>
          <w:lang w:val="hy-AM"/>
        </w:rPr>
        <w:t>արդյունքները,</w:t>
      </w:r>
      <w:r w:rsidRPr="00F4490E">
        <w:rPr>
          <w:spacing w:val="1"/>
          <w:lang w:val="hy-AM"/>
        </w:rPr>
        <w:t xml:space="preserve"> </w:t>
      </w:r>
      <w:r w:rsidRPr="00F4490E">
        <w:rPr>
          <w:lang w:val="hy-AM"/>
        </w:rPr>
        <w:t>դրանց</w:t>
      </w:r>
      <w:r w:rsidRPr="00F4490E">
        <w:rPr>
          <w:spacing w:val="1"/>
          <w:lang w:val="hy-AM"/>
        </w:rPr>
        <w:t xml:space="preserve"> </w:t>
      </w:r>
      <w:r w:rsidRPr="00F4490E">
        <w:rPr>
          <w:lang w:val="hy-AM"/>
        </w:rPr>
        <w:t>վերաբերյալ</w:t>
      </w:r>
      <w:r w:rsidRPr="00F4490E">
        <w:rPr>
          <w:spacing w:val="1"/>
          <w:lang w:val="hy-AM"/>
        </w:rPr>
        <w:t xml:space="preserve"> </w:t>
      </w:r>
      <w:r w:rsidRPr="00F4490E">
        <w:rPr>
          <w:lang w:val="hy-AM"/>
        </w:rPr>
        <w:t>պատրաստում</w:t>
      </w:r>
      <w:r w:rsidRPr="00F4490E">
        <w:rPr>
          <w:spacing w:val="1"/>
          <w:lang w:val="hy-AM"/>
        </w:rPr>
        <w:t xml:space="preserve"> </w:t>
      </w:r>
      <w:r w:rsidRPr="00F4490E">
        <w:rPr>
          <w:lang w:val="hy-AM"/>
        </w:rPr>
        <w:t>է</w:t>
      </w:r>
      <w:r w:rsidRPr="00F4490E">
        <w:rPr>
          <w:spacing w:val="1"/>
          <w:lang w:val="hy-AM"/>
        </w:rPr>
        <w:t xml:space="preserve"> </w:t>
      </w:r>
      <w:r w:rsidRPr="00F4490E">
        <w:rPr>
          <w:lang w:val="hy-AM"/>
        </w:rPr>
        <w:t>զեկույց</w:t>
      </w:r>
      <w:r w:rsidRPr="00F4490E">
        <w:rPr>
          <w:spacing w:val="1"/>
          <w:lang w:val="hy-AM"/>
        </w:rPr>
        <w:t xml:space="preserve"> </w:t>
      </w:r>
      <w:r w:rsidRPr="00F4490E">
        <w:rPr>
          <w:lang w:val="hy-AM"/>
        </w:rPr>
        <w:t>և</w:t>
      </w:r>
      <w:r w:rsidRPr="00F4490E">
        <w:rPr>
          <w:spacing w:val="1"/>
          <w:lang w:val="hy-AM"/>
        </w:rPr>
        <w:t xml:space="preserve"> </w:t>
      </w:r>
      <w:r w:rsidRPr="00F4490E">
        <w:rPr>
          <w:lang w:val="hy-AM"/>
        </w:rPr>
        <w:t>ներկայացնում</w:t>
      </w:r>
      <w:r w:rsidRPr="00F4490E">
        <w:rPr>
          <w:spacing w:val="-3"/>
          <w:lang w:val="hy-AM"/>
        </w:rPr>
        <w:t xml:space="preserve"> </w:t>
      </w:r>
      <w:r w:rsidRPr="00F4490E">
        <w:rPr>
          <w:lang w:val="hy-AM"/>
        </w:rPr>
        <w:t>համայնքի ղեկավարին:</w:t>
      </w:r>
    </w:p>
    <w:p w14:paraId="1BA373F7" w14:textId="77777777" w:rsidR="00610C78" w:rsidRPr="00F4490E" w:rsidRDefault="007472EA">
      <w:pPr>
        <w:pStyle w:val="ListParagraph"/>
        <w:numPr>
          <w:ilvl w:val="0"/>
          <w:numId w:val="12"/>
        </w:numPr>
        <w:tabs>
          <w:tab w:val="left" w:pos="1242"/>
        </w:tabs>
        <w:spacing w:before="62"/>
        <w:ind w:right="911" w:firstLine="427"/>
        <w:jc w:val="both"/>
        <w:rPr>
          <w:sz w:val="24"/>
          <w:szCs w:val="24"/>
          <w:lang w:val="hy-AM"/>
        </w:rPr>
      </w:pPr>
      <w:r w:rsidRPr="00F4490E">
        <w:rPr>
          <w:sz w:val="24"/>
          <w:szCs w:val="24"/>
          <w:lang w:val="hy-AM"/>
        </w:rPr>
        <w:t>Նույն հարցի վերաբերյալ պարբերաբար (յուրաքանչյուր երկու կամ երեք տարին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մեկ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անգամ)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կարող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են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անցկացվել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հարցումներ,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որոնց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նպատակն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է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գնահատել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բնակիչների</w:t>
      </w:r>
      <w:r w:rsidRPr="00F4490E">
        <w:rPr>
          <w:spacing w:val="42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կարծիքների</w:t>
      </w:r>
      <w:r w:rsidRPr="00F4490E">
        <w:rPr>
          <w:spacing w:val="42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և</w:t>
      </w:r>
      <w:r w:rsidRPr="00F4490E">
        <w:rPr>
          <w:spacing w:val="42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վերաբերմունքի</w:t>
      </w:r>
      <w:r w:rsidRPr="00F4490E">
        <w:rPr>
          <w:spacing w:val="42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փոփոխությունները,</w:t>
      </w:r>
      <w:r w:rsidRPr="00F4490E">
        <w:rPr>
          <w:spacing w:val="42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ինչպես</w:t>
      </w:r>
      <w:r w:rsidRPr="00F4490E">
        <w:rPr>
          <w:spacing w:val="43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նաև՝</w:t>
      </w:r>
      <w:r w:rsidRPr="00F4490E">
        <w:rPr>
          <w:spacing w:val="42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պարզել,</w:t>
      </w:r>
      <w:r w:rsidRPr="00F4490E">
        <w:rPr>
          <w:spacing w:val="-58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թե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նմանատիպ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հարցումների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անցկացման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միջանկյալ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ժամանակահատվածում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ՏԻՄ-ի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կողմից</w:t>
      </w:r>
      <w:r w:rsidRPr="00F4490E">
        <w:rPr>
          <w:spacing w:val="-2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ձեռնարկված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միջոցառումներն ինչպես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են ներազդել</w:t>
      </w:r>
      <w:r w:rsidRPr="00F4490E">
        <w:rPr>
          <w:spacing w:val="-2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բնակիչների վրա:</w:t>
      </w:r>
    </w:p>
    <w:p w14:paraId="68A4809A" w14:textId="77777777" w:rsidR="00610C78" w:rsidRPr="00F4490E" w:rsidRDefault="007472EA">
      <w:pPr>
        <w:pStyle w:val="ListParagraph"/>
        <w:numPr>
          <w:ilvl w:val="0"/>
          <w:numId w:val="12"/>
        </w:numPr>
        <w:tabs>
          <w:tab w:val="left" w:pos="1242"/>
        </w:tabs>
        <w:ind w:right="911" w:firstLine="427"/>
        <w:jc w:val="both"/>
        <w:rPr>
          <w:sz w:val="24"/>
          <w:szCs w:val="24"/>
          <w:lang w:val="hy-AM"/>
        </w:rPr>
      </w:pPr>
      <w:r w:rsidRPr="00F4490E">
        <w:rPr>
          <w:sz w:val="24"/>
          <w:szCs w:val="24"/>
          <w:lang w:val="hy-AM"/>
        </w:rPr>
        <w:t>Ֆոկուս խումբը կարող է ձևավորվել ՏԻՄ-ի որևէ նախագծի կամ նախաձեռնության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նկատմամբ համայնքի բնակիչների «լուռ մեծամասնության» վերաբերմունքը պարզելու և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մոտավոր գնահատելու նպատակով։ Ֆոկուս խմբի անդամները կարող են ներկայացնել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համայնքը կամ համայնքի կազմում ընդգրկված բնակավայրը կամ թաղամասը՝ որպես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տարբեր տեսակետների կրողներ։ Յուրաքանչյուր ֆոկուս խմբում կարող են ընդգրկվել 5-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12 մարդ: Ֆոկուս խմբերի աշխատանքներին աջակցում է համայնքի ղեկավարի կողմից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նշանակված</w:t>
      </w:r>
      <w:r w:rsidRPr="00F4490E">
        <w:rPr>
          <w:spacing w:val="-2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ներկայացուցիչը կամ</w:t>
      </w:r>
      <w:r w:rsidRPr="00F4490E">
        <w:rPr>
          <w:spacing w:val="-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հրավիրված</w:t>
      </w:r>
      <w:r w:rsidRPr="00F4490E">
        <w:rPr>
          <w:spacing w:val="-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խորհրդատուն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(փորձագետը):</w:t>
      </w:r>
    </w:p>
    <w:p w14:paraId="09E684CA" w14:textId="77777777" w:rsidR="00610C78" w:rsidRPr="00F4490E" w:rsidRDefault="007472EA">
      <w:pPr>
        <w:pStyle w:val="ListParagraph"/>
        <w:numPr>
          <w:ilvl w:val="0"/>
          <w:numId w:val="12"/>
        </w:numPr>
        <w:tabs>
          <w:tab w:val="left" w:pos="1242"/>
        </w:tabs>
        <w:ind w:right="911" w:firstLine="427"/>
        <w:jc w:val="both"/>
        <w:rPr>
          <w:sz w:val="24"/>
          <w:szCs w:val="24"/>
          <w:lang w:val="hy-AM"/>
        </w:rPr>
      </w:pPr>
      <w:r w:rsidRPr="00F4490E">
        <w:rPr>
          <w:sz w:val="24"/>
          <w:szCs w:val="24"/>
          <w:lang w:val="hy-AM"/>
        </w:rPr>
        <w:t>Հանդիպումներ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կարող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են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անցկացվել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տարբեր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ֆոկուս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խմբերի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հետ`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համեմատական կարծիքներ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ստանալու նպատակով,</w:t>
      </w:r>
    </w:p>
    <w:p w14:paraId="6B8101FC" w14:textId="77777777" w:rsidR="00610C78" w:rsidRPr="00F4490E" w:rsidRDefault="007472EA">
      <w:pPr>
        <w:pStyle w:val="ListParagraph"/>
        <w:numPr>
          <w:ilvl w:val="0"/>
          <w:numId w:val="12"/>
        </w:numPr>
        <w:tabs>
          <w:tab w:val="left" w:pos="1242"/>
        </w:tabs>
        <w:spacing w:line="315" w:lineRule="exact"/>
        <w:ind w:left="1241" w:hanging="302"/>
        <w:jc w:val="both"/>
        <w:rPr>
          <w:sz w:val="24"/>
          <w:szCs w:val="24"/>
          <w:lang w:val="hy-AM"/>
        </w:rPr>
      </w:pPr>
      <w:r w:rsidRPr="00F4490E">
        <w:rPr>
          <w:sz w:val="24"/>
          <w:szCs w:val="24"/>
          <w:lang w:val="hy-AM"/>
        </w:rPr>
        <w:t>Ֆոկուս</w:t>
      </w:r>
      <w:r w:rsidRPr="00F4490E">
        <w:rPr>
          <w:spacing w:val="-4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խմբերի</w:t>
      </w:r>
      <w:r w:rsidRPr="00F4490E">
        <w:rPr>
          <w:spacing w:val="-2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հանդիպումներն</w:t>
      </w:r>
      <w:r w:rsidRPr="00F4490E">
        <w:rPr>
          <w:spacing w:val="-2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անցկացվում</w:t>
      </w:r>
      <w:r w:rsidRPr="00F4490E">
        <w:rPr>
          <w:spacing w:val="-2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են</w:t>
      </w:r>
      <w:r w:rsidRPr="00F4490E">
        <w:rPr>
          <w:spacing w:val="-2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հետևյալ</w:t>
      </w:r>
      <w:r w:rsidRPr="00F4490E">
        <w:rPr>
          <w:spacing w:val="-3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ընթացակարգով`</w:t>
      </w:r>
    </w:p>
    <w:p w14:paraId="4F362120" w14:textId="77777777" w:rsidR="00610C78" w:rsidRPr="00F4490E" w:rsidRDefault="007472EA">
      <w:pPr>
        <w:pStyle w:val="ListParagraph"/>
        <w:numPr>
          <w:ilvl w:val="0"/>
          <w:numId w:val="6"/>
        </w:numPr>
        <w:tabs>
          <w:tab w:val="left" w:pos="1234"/>
        </w:tabs>
        <w:ind w:right="913" w:firstLine="427"/>
        <w:jc w:val="both"/>
        <w:rPr>
          <w:sz w:val="24"/>
          <w:szCs w:val="24"/>
          <w:lang w:val="hy-AM"/>
        </w:rPr>
      </w:pPr>
      <w:r w:rsidRPr="00F4490E">
        <w:rPr>
          <w:sz w:val="24"/>
          <w:szCs w:val="24"/>
          <w:lang w:val="hy-AM"/>
        </w:rPr>
        <w:t>հանդիպումները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կազմակերպվում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և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անցկացվում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են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ՏԻՄ-ի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նստավայրում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կամ</w:t>
      </w:r>
      <w:r w:rsidRPr="00F4490E">
        <w:rPr>
          <w:spacing w:val="-57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համայնքի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ցանկացած</w:t>
      </w:r>
      <w:r w:rsidRPr="00F4490E">
        <w:rPr>
          <w:spacing w:val="2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այլ վայրում.</w:t>
      </w:r>
    </w:p>
    <w:p w14:paraId="6AA196C6" w14:textId="77777777" w:rsidR="00610C78" w:rsidRPr="00F4490E" w:rsidRDefault="007472EA">
      <w:pPr>
        <w:pStyle w:val="ListParagraph"/>
        <w:numPr>
          <w:ilvl w:val="0"/>
          <w:numId w:val="6"/>
        </w:numPr>
        <w:tabs>
          <w:tab w:val="left" w:pos="1347"/>
        </w:tabs>
        <w:ind w:right="912" w:firstLine="427"/>
        <w:jc w:val="both"/>
        <w:rPr>
          <w:sz w:val="24"/>
          <w:szCs w:val="24"/>
          <w:lang w:val="hy-AM"/>
        </w:rPr>
      </w:pPr>
      <w:r w:rsidRPr="00F4490E">
        <w:rPr>
          <w:sz w:val="24"/>
          <w:szCs w:val="24"/>
          <w:lang w:val="hy-AM"/>
        </w:rPr>
        <w:t>յուրաքանչյուր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ֆոկուս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խմբի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հանդիպման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ժամանակ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ներկայացուցիչը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կամ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խորհրդատուն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հարցեր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է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տալիս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խմբի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անդամներին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ՏԻՄ-ի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նախագծի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կամ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նախաձեռնության վերաբերյալ.</w:t>
      </w:r>
    </w:p>
    <w:p w14:paraId="54221514" w14:textId="77777777" w:rsidR="00610C78" w:rsidRPr="00F4490E" w:rsidRDefault="007472EA">
      <w:pPr>
        <w:pStyle w:val="ListParagraph"/>
        <w:numPr>
          <w:ilvl w:val="0"/>
          <w:numId w:val="6"/>
        </w:numPr>
        <w:tabs>
          <w:tab w:val="left" w:pos="1207"/>
        </w:tabs>
        <w:ind w:right="909" w:firstLine="427"/>
        <w:jc w:val="both"/>
        <w:rPr>
          <w:sz w:val="24"/>
          <w:szCs w:val="24"/>
          <w:lang w:val="hy-AM"/>
        </w:rPr>
      </w:pPr>
      <w:r w:rsidRPr="00F4490E">
        <w:rPr>
          <w:sz w:val="24"/>
          <w:szCs w:val="24"/>
          <w:lang w:val="hy-AM"/>
        </w:rPr>
        <w:t>ներկայացուցչի կամ խորհրդատուի կամ նրա օգնականի կողմից խմբի անդամների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կարծիքները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և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պատասխանները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մանրամասն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գրի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են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առնվում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կամ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ձայնագրվում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են</w:t>
      </w:r>
      <w:r w:rsidRPr="00F4490E">
        <w:rPr>
          <w:spacing w:val="-57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աուդիո կրիչների</w:t>
      </w:r>
      <w:r w:rsidRPr="00F4490E">
        <w:rPr>
          <w:spacing w:val="-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վրա.</w:t>
      </w:r>
    </w:p>
    <w:p w14:paraId="3A8F705D" w14:textId="77777777" w:rsidR="00610C78" w:rsidRPr="00F4490E" w:rsidRDefault="007472EA">
      <w:pPr>
        <w:pStyle w:val="ListParagraph"/>
        <w:numPr>
          <w:ilvl w:val="0"/>
          <w:numId w:val="6"/>
        </w:numPr>
        <w:tabs>
          <w:tab w:val="left" w:pos="1294"/>
        </w:tabs>
        <w:spacing w:before="2"/>
        <w:ind w:right="912" w:firstLine="427"/>
        <w:jc w:val="both"/>
        <w:rPr>
          <w:sz w:val="24"/>
          <w:szCs w:val="24"/>
          <w:lang w:val="hy-AM"/>
        </w:rPr>
      </w:pPr>
      <w:r w:rsidRPr="00F4490E">
        <w:rPr>
          <w:sz w:val="24"/>
          <w:szCs w:val="24"/>
          <w:lang w:val="hy-AM"/>
        </w:rPr>
        <w:t>ներկայացուցիչը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կամ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խորհրդատուն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հետագայում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վերլուծում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և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ամփոփում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է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ֆոկուս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խմբերի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անդամների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պատասխանները,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պատրաստում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է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զեկույց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դրանցից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ստացված արդյունքների և իր եզրակացությունների ու առաջարկությունների վերաբերյալ</w:t>
      </w:r>
      <w:r w:rsidRPr="00F4490E">
        <w:rPr>
          <w:spacing w:val="-57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և ներկայացնում</w:t>
      </w:r>
      <w:r w:rsidRPr="00F4490E">
        <w:rPr>
          <w:spacing w:val="-2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համայնքի ղեկավարին:</w:t>
      </w:r>
    </w:p>
    <w:p w14:paraId="2BD6804B" w14:textId="77777777" w:rsidR="00610C78" w:rsidRPr="00F4490E" w:rsidRDefault="007472EA">
      <w:pPr>
        <w:pStyle w:val="ListParagraph"/>
        <w:numPr>
          <w:ilvl w:val="0"/>
          <w:numId w:val="12"/>
        </w:numPr>
        <w:tabs>
          <w:tab w:val="left" w:pos="1242"/>
        </w:tabs>
        <w:ind w:right="911" w:firstLine="427"/>
        <w:jc w:val="both"/>
        <w:rPr>
          <w:sz w:val="24"/>
          <w:szCs w:val="24"/>
          <w:lang w:val="hy-AM"/>
        </w:rPr>
      </w:pPr>
      <w:r w:rsidRPr="00F4490E">
        <w:rPr>
          <w:sz w:val="24"/>
          <w:szCs w:val="24"/>
          <w:lang w:val="hy-AM"/>
        </w:rPr>
        <w:t>Ֆոկուս խմբի ներկայացուցչի կամ խորհրդատուի զեկույցը ՏԻՄ-ի համար կարող է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հիմք հանդիսանալ համայնքային որոշակի քաղաքականության մշակման, ընդունման և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իրագործման համար:</w:t>
      </w:r>
    </w:p>
    <w:p w14:paraId="5F049549" w14:textId="77777777" w:rsidR="00610C78" w:rsidRPr="00F4490E" w:rsidRDefault="007472EA">
      <w:pPr>
        <w:pStyle w:val="ListParagraph"/>
        <w:numPr>
          <w:ilvl w:val="0"/>
          <w:numId w:val="12"/>
        </w:numPr>
        <w:tabs>
          <w:tab w:val="left" w:pos="1242"/>
        </w:tabs>
        <w:ind w:right="910" w:firstLine="427"/>
        <w:jc w:val="both"/>
        <w:rPr>
          <w:sz w:val="24"/>
          <w:szCs w:val="24"/>
          <w:lang w:val="hy-AM"/>
        </w:rPr>
      </w:pPr>
      <w:r w:rsidRPr="00F4490E">
        <w:rPr>
          <w:sz w:val="24"/>
          <w:szCs w:val="24"/>
          <w:lang w:val="hy-AM"/>
        </w:rPr>
        <w:t>Խորհրդակցական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մարմինները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համայնքի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ղեկավարին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կից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հասարակական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կարգով գործող մարմիններ են, որոնց միջոցով ապահովվում է համայնքի բնակիչների,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քաղաքացիական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հասարակության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և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մասնավոր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հատվածի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ներկայացուցիչների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մասնակցությունը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համայնքի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կառավարմանն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ու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զարգացմանը: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Խորհրդակցական</w:t>
      </w:r>
      <w:r w:rsidRPr="00F4490E">
        <w:rPr>
          <w:spacing w:val="-57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մարմինները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իրականացնում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են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խորհրդատվություններ,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ներկայացնում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են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եզրակացություններ և առաջարկություններ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համայնքի ղեկավարին՝ այդպիսով ակտիվ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մասնակցություն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ունենալով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համայնքային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քաղաքականությունների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մշակման,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որոշումների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ընդունման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և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դրանց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իրականացման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արդյունքների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մոնիթորինգի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և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գնահատման գործընթացներում:</w:t>
      </w:r>
    </w:p>
    <w:p w14:paraId="4DDFFBC4" w14:textId="77777777" w:rsidR="00610C78" w:rsidRPr="00F4490E" w:rsidRDefault="007472EA">
      <w:pPr>
        <w:pStyle w:val="ListParagraph"/>
        <w:numPr>
          <w:ilvl w:val="0"/>
          <w:numId w:val="12"/>
        </w:numPr>
        <w:tabs>
          <w:tab w:val="left" w:pos="1242"/>
        </w:tabs>
        <w:ind w:right="912" w:firstLine="427"/>
        <w:jc w:val="both"/>
        <w:rPr>
          <w:sz w:val="24"/>
          <w:szCs w:val="24"/>
          <w:lang w:val="hy-AM"/>
        </w:rPr>
      </w:pPr>
      <w:r w:rsidRPr="00F4490E">
        <w:rPr>
          <w:sz w:val="24"/>
          <w:szCs w:val="24"/>
          <w:lang w:val="hy-AM"/>
        </w:rPr>
        <w:t>Համայնքի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ղեկավարին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կից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խորհրդակցական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մարմինների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ձևավորման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և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գործունեության ընթացակարգերը և ժամկետները սահմանվում են համայնքի ավագանու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որոշմամբ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հաստատված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«Համայնքի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ղեկավարին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կից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խորհրդակցական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մարմինների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ձևավորման և գործունեության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կարգով»:</w:t>
      </w:r>
    </w:p>
    <w:p w14:paraId="24CA7DC6" w14:textId="77777777" w:rsidR="00610C78" w:rsidRPr="00F4490E" w:rsidRDefault="00610C78">
      <w:pPr>
        <w:jc w:val="both"/>
        <w:rPr>
          <w:sz w:val="24"/>
          <w:szCs w:val="24"/>
          <w:lang w:val="hy-AM"/>
        </w:rPr>
        <w:sectPr w:rsidR="00610C78" w:rsidRPr="00F4490E">
          <w:pgSz w:w="11910" w:h="16840"/>
          <w:pgMar w:top="540" w:right="40" w:bottom="280" w:left="620" w:header="720" w:footer="720" w:gutter="0"/>
          <w:cols w:space="720"/>
        </w:sectPr>
      </w:pPr>
    </w:p>
    <w:p w14:paraId="0747DA2B" w14:textId="77777777" w:rsidR="00610C78" w:rsidRPr="00F4490E" w:rsidRDefault="007472EA">
      <w:pPr>
        <w:pStyle w:val="ListParagraph"/>
        <w:numPr>
          <w:ilvl w:val="0"/>
          <w:numId w:val="12"/>
        </w:numPr>
        <w:tabs>
          <w:tab w:val="left" w:pos="1242"/>
        </w:tabs>
        <w:spacing w:before="11"/>
        <w:ind w:right="911" w:firstLine="427"/>
        <w:jc w:val="both"/>
        <w:rPr>
          <w:sz w:val="24"/>
          <w:szCs w:val="24"/>
          <w:lang w:val="hy-AM"/>
        </w:rPr>
      </w:pPr>
      <w:r w:rsidRPr="00F4490E">
        <w:rPr>
          <w:sz w:val="24"/>
          <w:szCs w:val="24"/>
          <w:lang w:val="hy-AM"/>
        </w:rPr>
        <w:lastRenderedPageBreak/>
        <w:t>Համայնքային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ֆորմալ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(իրավաբանական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անձի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կարգավիճակ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ունեցող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հասարակական</w:t>
      </w:r>
      <w:r w:rsidRPr="00F4490E">
        <w:rPr>
          <w:spacing w:val="60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կազմակերպություններ, միություններ, միավորումներ, հիմնադրամներ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և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այլն)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և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ոչ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ֆորմալ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խմբերը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(իրավաբանական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անձի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կարգավիճակ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չունեցող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քաղաքացիական, նախաձեռնող, ակտիվ խմբեր և այլն) կարող են ստեղծվել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համայնքում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առկա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խնդիրների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լուծման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ուղիների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որոնման,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քննարկման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և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գաղափարների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փոխանակման,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բնակիչների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իրավունքների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և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շահերի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պաշտպանության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և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այլ</w:t>
      </w:r>
      <w:r w:rsidRPr="00F4490E">
        <w:rPr>
          <w:spacing w:val="-57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նպատակներով: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Համայնքային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ֆորմալ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և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ոչ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ֆորմալ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խմբերը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ստեղծվում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և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հանդես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են</w:t>
      </w:r>
      <w:r w:rsidRPr="00F4490E">
        <w:rPr>
          <w:spacing w:val="-57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գալիս հատկապես համայնքային ծրագրերի մշակման ու կառավարման, համայնքային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ծառայությունների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մատուցման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գործընթացներում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բնակչության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մասնակցությունն</w:t>
      </w:r>
      <w:r w:rsidRPr="00F4490E">
        <w:rPr>
          <w:spacing w:val="-57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ապահովելու և</w:t>
      </w:r>
      <w:r w:rsidRPr="00F4490E">
        <w:rPr>
          <w:spacing w:val="-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բնակիչների</w:t>
      </w:r>
      <w:r w:rsidRPr="00F4490E">
        <w:rPr>
          <w:spacing w:val="-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խնդիրները</w:t>
      </w:r>
      <w:r w:rsidRPr="00F4490E">
        <w:rPr>
          <w:spacing w:val="-2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ՏԻՄ-ին հասանելի</w:t>
      </w:r>
      <w:r w:rsidRPr="00F4490E">
        <w:rPr>
          <w:spacing w:val="-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դարձնելու նպատակով:</w:t>
      </w:r>
    </w:p>
    <w:p w14:paraId="6A8950CD" w14:textId="77777777" w:rsidR="00610C78" w:rsidRPr="00F4490E" w:rsidRDefault="007472EA">
      <w:pPr>
        <w:pStyle w:val="ListParagraph"/>
        <w:numPr>
          <w:ilvl w:val="0"/>
          <w:numId w:val="12"/>
        </w:numPr>
        <w:tabs>
          <w:tab w:val="left" w:pos="1242"/>
        </w:tabs>
        <w:spacing w:before="1"/>
        <w:ind w:right="911" w:firstLine="427"/>
        <w:jc w:val="both"/>
        <w:rPr>
          <w:sz w:val="24"/>
          <w:szCs w:val="24"/>
          <w:lang w:val="hy-AM"/>
        </w:rPr>
      </w:pPr>
      <w:r w:rsidRPr="00F4490E">
        <w:rPr>
          <w:sz w:val="24"/>
          <w:szCs w:val="24"/>
          <w:lang w:val="hy-AM"/>
        </w:rPr>
        <w:t>Համայնքային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ոչ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ֆորմալ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խմբերը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ստեղծվում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և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գործում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են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հետևյալ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ընթացակարգով`</w:t>
      </w:r>
    </w:p>
    <w:p w14:paraId="30EDB69E" w14:textId="77777777" w:rsidR="00610C78" w:rsidRPr="00F4490E" w:rsidRDefault="007472EA">
      <w:pPr>
        <w:pStyle w:val="ListParagraph"/>
        <w:numPr>
          <w:ilvl w:val="0"/>
          <w:numId w:val="5"/>
        </w:numPr>
        <w:tabs>
          <w:tab w:val="left" w:pos="1205"/>
        </w:tabs>
        <w:spacing w:before="61"/>
        <w:ind w:right="918" w:firstLine="427"/>
        <w:jc w:val="both"/>
        <w:rPr>
          <w:sz w:val="24"/>
          <w:szCs w:val="24"/>
          <w:lang w:val="hy-AM"/>
        </w:rPr>
      </w:pPr>
      <w:r w:rsidRPr="00F4490E">
        <w:rPr>
          <w:sz w:val="24"/>
          <w:szCs w:val="24"/>
          <w:lang w:val="hy-AM"/>
        </w:rPr>
        <w:t>համայնքային ոչ ֆորմալ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խմբերին կարող են անդամակցել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համայնքի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շահագրգիռ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բոլոր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բնակիչները,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քաղաքացիական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հասարակության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և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մասնավոր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հատվածի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ներկայացուցիչները.</w:t>
      </w:r>
    </w:p>
    <w:p w14:paraId="2A83A5B0" w14:textId="77777777" w:rsidR="00610C78" w:rsidRPr="00F4490E" w:rsidRDefault="007472EA">
      <w:pPr>
        <w:pStyle w:val="ListParagraph"/>
        <w:numPr>
          <w:ilvl w:val="0"/>
          <w:numId w:val="5"/>
        </w:numPr>
        <w:tabs>
          <w:tab w:val="left" w:pos="1260"/>
        </w:tabs>
        <w:ind w:right="913" w:firstLine="427"/>
        <w:jc w:val="both"/>
        <w:rPr>
          <w:sz w:val="24"/>
          <w:szCs w:val="24"/>
          <w:lang w:val="hy-AM"/>
        </w:rPr>
      </w:pPr>
      <w:r w:rsidRPr="00F4490E">
        <w:rPr>
          <w:sz w:val="24"/>
          <w:szCs w:val="24"/>
          <w:lang w:val="hy-AM"/>
        </w:rPr>
        <w:t>համայնքային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յուրաքանչյուր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ոչ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ֆորմալ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խումբ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իր կազմից որոշակի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ժամկետով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կարող է ընտրել ղեկավար և (կամ) ներակայացուցչական մարմին, որոնք իրավասու են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ներկայացնել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խումբը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ինչպես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ՏԻՄ-ի,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այնպես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էլ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այլ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մարմինների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հետ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հարաբերություններում.</w:t>
      </w:r>
    </w:p>
    <w:p w14:paraId="1778260F" w14:textId="77777777" w:rsidR="00610C78" w:rsidRPr="00F4490E" w:rsidRDefault="007472EA">
      <w:pPr>
        <w:pStyle w:val="ListParagraph"/>
        <w:numPr>
          <w:ilvl w:val="0"/>
          <w:numId w:val="5"/>
        </w:numPr>
        <w:tabs>
          <w:tab w:val="left" w:pos="1330"/>
        </w:tabs>
        <w:ind w:right="913" w:firstLine="427"/>
        <w:jc w:val="both"/>
        <w:rPr>
          <w:sz w:val="24"/>
          <w:szCs w:val="24"/>
          <w:lang w:val="hy-AM"/>
        </w:rPr>
      </w:pPr>
      <w:r w:rsidRPr="00F4490E">
        <w:rPr>
          <w:sz w:val="24"/>
          <w:szCs w:val="24"/>
          <w:lang w:val="hy-AM"/>
        </w:rPr>
        <w:t>ՏԻՄ-ը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օժանդակություն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է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ցուցաբերում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համայնքային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ոչ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ֆորմալ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խմբերին՝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մարդկային,</w:t>
      </w:r>
      <w:r w:rsidRPr="00F4490E">
        <w:rPr>
          <w:spacing w:val="-2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տեխնիկական,</w:t>
      </w:r>
      <w:r w:rsidRPr="00F4490E">
        <w:rPr>
          <w:spacing w:val="-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տեղեկատվական և</w:t>
      </w:r>
      <w:r w:rsidRPr="00F4490E">
        <w:rPr>
          <w:spacing w:val="-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այլ</w:t>
      </w:r>
      <w:r w:rsidRPr="00F4490E">
        <w:rPr>
          <w:spacing w:val="-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ռեսուրսների</w:t>
      </w:r>
      <w:r w:rsidRPr="00F4490E">
        <w:rPr>
          <w:spacing w:val="-4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տեսքով.</w:t>
      </w:r>
    </w:p>
    <w:p w14:paraId="7758CE1C" w14:textId="77777777" w:rsidR="00610C78" w:rsidRPr="00F4490E" w:rsidRDefault="007472EA">
      <w:pPr>
        <w:pStyle w:val="ListParagraph"/>
        <w:numPr>
          <w:ilvl w:val="0"/>
          <w:numId w:val="5"/>
        </w:numPr>
        <w:tabs>
          <w:tab w:val="left" w:pos="1248"/>
        </w:tabs>
        <w:ind w:right="916" w:firstLine="427"/>
        <w:jc w:val="both"/>
        <w:rPr>
          <w:sz w:val="24"/>
          <w:szCs w:val="24"/>
          <w:lang w:val="hy-AM"/>
        </w:rPr>
      </w:pPr>
      <w:r w:rsidRPr="00F4490E">
        <w:rPr>
          <w:sz w:val="24"/>
          <w:szCs w:val="24"/>
          <w:lang w:val="hy-AM"/>
        </w:rPr>
        <w:t>համայնքային ոչ ֆորմալ խմբերը կարող են լուծարվել, երբ համայնքային տվյալ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խնդիրը</w:t>
      </w:r>
      <w:r w:rsidRPr="00F4490E">
        <w:rPr>
          <w:spacing w:val="-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լուծվում</w:t>
      </w:r>
      <w:r w:rsidRPr="00F4490E">
        <w:rPr>
          <w:spacing w:val="-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է</w:t>
      </w:r>
      <w:r w:rsidRPr="00F4490E">
        <w:rPr>
          <w:spacing w:val="-2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կամ</w:t>
      </w:r>
      <w:r w:rsidRPr="00F4490E">
        <w:rPr>
          <w:spacing w:val="-2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կորցնում</w:t>
      </w:r>
      <w:r w:rsidRPr="00F4490E">
        <w:rPr>
          <w:spacing w:val="-2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իր</w:t>
      </w:r>
      <w:r w:rsidRPr="00F4490E">
        <w:rPr>
          <w:spacing w:val="-2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արդիականությունն ու հետաքրքրությունը:</w:t>
      </w:r>
    </w:p>
    <w:p w14:paraId="24E7FF03" w14:textId="77777777" w:rsidR="00610C78" w:rsidRPr="00F4490E" w:rsidRDefault="007472EA">
      <w:pPr>
        <w:pStyle w:val="ListParagraph"/>
        <w:numPr>
          <w:ilvl w:val="0"/>
          <w:numId w:val="12"/>
        </w:numPr>
        <w:tabs>
          <w:tab w:val="left" w:pos="1242"/>
        </w:tabs>
        <w:spacing w:before="59"/>
        <w:ind w:right="912" w:firstLine="427"/>
        <w:jc w:val="both"/>
        <w:rPr>
          <w:sz w:val="24"/>
          <w:szCs w:val="24"/>
          <w:lang w:val="hy-AM"/>
        </w:rPr>
      </w:pPr>
      <w:r w:rsidRPr="00F4490E">
        <w:rPr>
          <w:sz w:val="24"/>
          <w:szCs w:val="24"/>
          <w:lang w:val="hy-AM"/>
        </w:rPr>
        <w:t>Համայնքի ավագանու նիստի օրակարգում հարց ընդգրկելու նախաձեռնությամբ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կարող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է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հանդես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համայնքում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հաշվառված,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տասնվեց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տարին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լրացած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անձանց</w:t>
      </w:r>
      <w:r w:rsidRPr="00F4490E">
        <w:rPr>
          <w:spacing w:val="60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ոչ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պակաս,</w:t>
      </w:r>
      <w:r w:rsidRPr="00F4490E">
        <w:rPr>
          <w:spacing w:val="-2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քան 1 տոկոսը:</w:t>
      </w:r>
    </w:p>
    <w:p w14:paraId="732ECCDC" w14:textId="77777777" w:rsidR="00610C78" w:rsidRPr="00F4490E" w:rsidRDefault="007472EA">
      <w:pPr>
        <w:pStyle w:val="ListParagraph"/>
        <w:numPr>
          <w:ilvl w:val="0"/>
          <w:numId w:val="12"/>
        </w:numPr>
        <w:tabs>
          <w:tab w:val="left" w:pos="1242"/>
        </w:tabs>
        <w:ind w:right="912" w:firstLine="427"/>
        <w:jc w:val="both"/>
        <w:rPr>
          <w:sz w:val="24"/>
          <w:szCs w:val="24"/>
          <w:lang w:val="hy-AM"/>
        </w:rPr>
      </w:pPr>
      <w:r w:rsidRPr="00F4490E">
        <w:rPr>
          <w:sz w:val="24"/>
          <w:szCs w:val="24"/>
          <w:lang w:val="hy-AM"/>
        </w:rPr>
        <w:t>Համայնքի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ավագանու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նիստի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օրակարգում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հարց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ընդգրկելու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նախաձեռնության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համար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անհրաժեշտ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է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ձևավորել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համայնքի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առնվազն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5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բնակիչներից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կազմված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նախաձեռնող</w:t>
      </w:r>
      <w:r w:rsidRPr="00F4490E">
        <w:rPr>
          <w:spacing w:val="-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խումբ (այսուհետ՝ նախաձեռնող խումբ):</w:t>
      </w:r>
    </w:p>
    <w:p w14:paraId="65760BA8" w14:textId="77777777" w:rsidR="00610C78" w:rsidRPr="00F4490E" w:rsidRDefault="007472EA">
      <w:pPr>
        <w:pStyle w:val="ListParagraph"/>
        <w:numPr>
          <w:ilvl w:val="0"/>
          <w:numId w:val="12"/>
        </w:numPr>
        <w:tabs>
          <w:tab w:val="left" w:pos="1242"/>
        </w:tabs>
        <w:ind w:right="910" w:firstLine="427"/>
        <w:jc w:val="both"/>
        <w:rPr>
          <w:sz w:val="24"/>
          <w:szCs w:val="24"/>
          <w:lang w:val="hy-AM"/>
        </w:rPr>
      </w:pPr>
      <w:r w:rsidRPr="00F4490E">
        <w:rPr>
          <w:sz w:val="24"/>
          <w:szCs w:val="24"/>
          <w:lang w:val="hy-AM"/>
        </w:rPr>
        <w:t>Նախաձեռնող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խումբը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կազմակերպում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և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իրականացնում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է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համայնքի՝</w:t>
      </w:r>
      <w:r w:rsidRPr="00F4490E">
        <w:rPr>
          <w:spacing w:val="-57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նախաձեռնությանը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կողմ բնակիչներից ստորագրահավաք՝ առնվազն սույն կարգի 41-րդ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կետով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սահմանված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քանակով,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հավաքելով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յուրաքանչյուր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ստորագրողի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անունը,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ազգանունը,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ծննդյան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ամսաթիվը,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հաշվառման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հասցեն,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անձնագրի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համարը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և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ստորագրությունը: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Ստորագրահավաքի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պաշտոնաթերթիկի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ձևաչափային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նմուշը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սահմանված է</w:t>
      </w:r>
      <w:r w:rsidRPr="00F4490E">
        <w:rPr>
          <w:spacing w:val="-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հավելված 1-ում:</w:t>
      </w:r>
    </w:p>
    <w:p w14:paraId="7CAA100F" w14:textId="77777777" w:rsidR="00610C78" w:rsidRPr="00F4490E" w:rsidRDefault="007472EA">
      <w:pPr>
        <w:pStyle w:val="ListParagraph"/>
        <w:numPr>
          <w:ilvl w:val="0"/>
          <w:numId w:val="12"/>
        </w:numPr>
        <w:tabs>
          <w:tab w:val="left" w:pos="1242"/>
        </w:tabs>
        <w:spacing w:before="1"/>
        <w:ind w:right="910" w:firstLine="427"/>
        <w:jc w:val="both"/>
        <w:rPr>
          <w:sz w:val="24"/>
          <w:szCs w:val="24"/>
          <w:lang w:val="hy-AM"/>
        </w:rPr>
      </w:pPr>
      <w:r w:rsidRPr="00F4490E">
        <w:rPr>
          <w:sz w:val="24"/>
          <w:szCs w:val="24"/>
          <w:lang w:val="hy-AM"/>
        </w:rPr>
        <w:t>Նախաձեռնող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խումբը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կազմում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և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համայնքի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ղեկավարին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ներկայացնում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է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ավագանու նիստի օրակարգում հարց ընդգրկելու նախաձեռնության դիմում (հանրագիր,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խնդրագիր,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միջնորդագիր)՝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ստորագրված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իր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բոլոր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անդամների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կողմից,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որին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կից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ներկայացնում</w:t>
      </w:r>
      <w:r w:rsidRPr="00F4490E">
        <w:rPr>
          <w:spacing w:val="-2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է</w:t>
      </w:r>
      <w:r w:rsidRPr="00F4490E">
        <w:rPr>
          <w:spacing w:val="-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նաև՝</w:t>
      </w:r>
    </w:p>
    <w:p w14:paraId="2336FC19" w14:textId="77777777" w:rsidR="00610C78" w:rsidRPr="00F4490E" w:rsidRDefault="007472EA">
      <w:pPr>
        <w:pStyle w:val="ListParagraph"/>
        <w:numPr>
          <w:ilvl w:val="0"/>
          <w:numId w:val="4"/>
        </w:numPr>
        <w:tabs>
          <w:tab w:val="left" w:pos="1234"/>
        </w:tabs>
        <w:ind w:hanging="294"/>
        <w:jc w:val="both"/>
        <w:rPr>
          <w:sz w:val="24"/>
          <w:szCs w:val="24"/>
          <w:lang w:val="hy-AM"/>
        </w:rPr>
      </w:pPr>
      <w:r w:rsidRPr="00F4490E">
        <w:rPr>
          <w:sz w:val="24"/>
          <w:szCs w:val="24"/>
          <w:lang w:val="hy-AM"/>
        </w:rPr>
        <w:t>համայնքի</w:t>
      </w:r>
      <w:r w:rsidRPr="00F4490E">
        <w:rPr>
          <w:spacing w:val="-3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ավագանու</w:t>
      </w:r>
      <w:r w:rsidRPr="00F4490E">
        <w:rPr>
          <w:spacing w:val="-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նիստի</w:t>
      </w:r>
      <w:r w:rsidRPr="00F4490E">
        <w:rPr>
          <w:spacing w:val="-3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օրակարգում</w:t>
      </w:r>
      <w:r w:rsidRPr="00F4490E">
        <w:rPr>
          <w:spacing w:val="-3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ընդգրկվելիք</w:t>
      </w:r>
      <w:r w:rsidRPr="00F4490E">
        <w:rPr>
          <w:spacing w:val="-2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հարցի</w:t>
      </w:r>
      <w:r w:rsidRPr="00F4490E">
        <w:rPr>
          <w:spacing w:val="-4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բովանդակությունը.</w:t>
      </w:r>
    </w:p>
    <w:p w14:paraId="0F720D3F" w14:textId="77777777" w:rsidR="00610C78" w:rsidRPr="00F4490E" w:rsidRDefault="007472EA">
      <w:pPr>
        <w:pStyle w:val="ListParagraph"/>
        <w:numPr>
          <w:ilvl w:val="0"/>
          <w:numId w:val="4"/>
        </w:numPr>
        <w:tabs>
          <w:tab w:val="left" w:pos="1234"/>
        </w:tabs>
        <w:spacing w:before="1"/>
        <w:ind w:left="512" w:right="862" w:firstLine="427"/>
        <w:jc w:val="both"/>
        <w:rPr>
          <w:sz w:val="24"/>
          <w:szCs w:val="24"/>
          <w:lang w:val="hy-AM"/>
        </w:rPr>
      </w:pPr>
      <w:r w:rsidRPr="00F4490E">
        <w:rPr>
          <w:sz w:val="24"/>
          <w:szCs w:val="24"/>
          <w:lang w:val="hy-AM"/>
        </w:rPr>
        <w:t>նախաձեռնությանը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կողմ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բնակիչներից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ստորագրահավաքի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լրացված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պաշտոնաթերթիկը.</w:t>
      </w:r>
    </w:p>
    <w:p w14:paraId="2572EC46" w14:textId="77777777" w:rsidR="00610C78" w:rsidRPr="00F4490E" w:rsidRDefault="007472EA">
      <w:pPr>
        <w:pStyle w:val="ListParagraph"/>
        <w:numPr>
          <w:ilvl w:val="0"/>
          <w:numId w:val="4"/>
        </w:numPr>
        <w:tabs>
          <w:tab w:val="left" w:pos="1234"/>
        </w:tabs>
        <w:ind w:left="512" w:right="860" w:firstLine="427"/>
        <w:jc w:val="both"/>
        <w:rPr>
          <w:sz w:val="24"/>
          <w:szCs w:val="24"/>
          <w:lang w:val="hy-AM"/>
        </w:rPr>
      </w:pPr>
      <w:r w:rsidRPr="00F4490E">
        <w:rPr>
          <w:sz w:val="24"/>
          <w:szCs w:val="24"/>
          <w:lang w:val="hy-AM"/>
        </w:rPr>
        <w:t>համայնքի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ավագանու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որոշման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նախագիծը,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դրա ընդունման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անհրաժեշտության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հիմնավորումները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և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իրականացման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ֆինանսական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ծախսերի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նախահաշիվը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(այս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փաստաթղթերը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կազմելու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համար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նախաձեռնող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խումբը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կարող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է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դիմել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և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ստանալ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աշխատակազմի քարտուղարի և ֆինանսական պաշտոնատար անձի մասնագիտական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խորհրդատվությունները).</w:t>
      </w:r>
    </w:p>
    <w:p w14:paraId="44DF10B9" w14:textId="77777777" w:rsidR="00610C78" w:rsidRPr="00F4490E" w:rsidRDefault="007472EA">
      <w:pPr>
        <w:pStyle w:val="ListParagraph"/>
        <w:numPr>
          <w:ilvl w:val="0"/>
          <w:numId w:val="4"/>
        </w:numPr>
        <w:tabs>
          <w:tab w:val="left" w:pos="1234"/>
        </w:tabs>
        <w:spacing w:before="1"/>
        <w:ind w:left="512" w:right="858" w:firstLine="427"/>
        <w:jc w:val="both"/>
        <w:rPr>
          <w:sz w:val="24"/>
          <w:szCs w:val="24"/>
          <w:lang w:val="hy-AM"/>
        </w:rPr>
      </w:pPr>
      <w:r w:rsidRPr="00F4490E">
        <w:rPr>
          <w:sz w:val="24"/>
          <w:szCs w:val="24"/>
          <w:lang w:val="hy-AM"/>
        </w:rPr>
        <w:t>իր անդամների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անունը, ազգանունը, ծննդյան ամսաթիվը, հաշվառման հասցեն,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աշխատանքի</w:t>
      </w:r>
      <w:r w:rsidRPr="00F4490E">
        <w:rPr>
          <w:spacing w:val="56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վայրը,</w:t>
      </w:r>
      <w:r w:rsidRPr="00F4490E">
        <w:rPr>
          <w:spacing w:val="56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զբաղեցրած</w:t>
      </w:r>
      <w:r w:rsidRPr="00F4490E">
        <w:rPr>
          <w:spacing w:val="58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պաշտոնը,</w:t>
      </w:r>
      <w:r w:rsidRPr="00F4490E">
        <w:rPr>
          <w:spacing w:val="56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անձնագրային</w:t>
      </w:r>
      <w:r w:rsidRPr="00F4490E">
        <w:rPr>
          <w:spacing w:val="57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տվյալները,</w:t>
      </w:r>
    </w:p>
    <w:p w14:paraId="3C915423" w14:textId="77777777" w:rsidR="00610C78" w:rsidRPr="00F4490E" w:rsidRDefault="00610C78">
      <w:pPr>
        <w:jc w:val="both"/>
        <w:rPr>
          <w:sz w:val="24"/>
          <w:szCs w:val="24"/>
          <w:lang w:val="hy-AM"/>
        </w:rPr>
        <w:sectPr w:rsidR="00610C78" w:rsidRPr="00F4490E">
          <w:pgSz w:w="11910" w:h="16840"/>
          <w:pgMar w:top="540" w:right="40" w:bottom="280" w:left="620" w:header="720" w:footer="720" w:gutter="0"/>
          <w:cols w:space="720"/>
        </w:sectPr>
      </w:pPr>
    </w:p>
    <w:p w14:paraId="2E558EC5" w14:textId="77777777" w:rsidR="00610C78" w:rsidRPr="00F4490E" w:rsidRDefault="007472EA">
      <w:pPr>
        <w:pStyle w:val="BodyText"/>
        <w:spacing w:before="11"/>
        <w:ind w:right="861" w:firstLine="0"/>
        <w:rPr>
          <w:lang w:val="hy-AM"/>
        </w:rPr>
      </w:pPr>
      <w:r w:rsidRPr="00F4490E">
        <w:rPr>
          <w:lang w:val="hy-AM"/>
        </w:rPr>
        <w:lastRenderedPageBreak/>
        <w:t>հեռախոսահամարը</w:t>
      </w:r>
      <w:r w:rsidRPr="00F4490E">
        <w:rPr>
          <w:spacing w:val="1"/>
          <w:lang w:val="hy-AM"/>
        </w:rPr>
        <w:t xml:space="preserve"> </w:t>
      </w:r>
      <w:r w:rsidRPr="00F4490E">
        <w:rPr>
          <w:lang w:val="hy-AM"/>
        </w:rPr>
        <w:t>և</w:t>
      </w:r>
      <w:r w:rsidRPr="00F4490E">
        <w:rPr>
          <w:spacing w:val="1"/>
          <w:lang w:val="hy-AM"/>
        </w:rPr>
        <w:t xml:space="preserve"> </w:t>
      </w:r>
      <w:r w:rsidRPr="00F4490E">
        <w:rPr>
          <w:lang w:val="hy-AM"/>
        </w:rPr>
        <w:t>էլեկտրոնային</w:t>
      </w:r>
      <w:r w:rsidRPr="00F4490E">
        <w:rPr>
          <w:spacing w:val="1"/>
          <w:lang w:val="hy-AM"/>
        </w:rPr>
        <w:t xml:space="preserve"> </w:t>
      </w:r>
      <w:r w:rsidRPr="00F4490E">
        <w:rPr>
          <w:lang w:val="hy-AM"/>
        </w:rPr>
        <w:t>փոստի</w:t>
      </w:r>
      <w:r w:rsidRPr="00F4490E">
        <w:rPr>
          <w:spacing w:val="1"/>
          <w:lang w:val="hy-AM"/>
        </w:rPr>
        <w:t xml:space="preserve"> </w:t>
      </w:r>
      <w:r w:rsidRPr="00F4490E">
        <w:rPr>
          <w:lang w:val="hy-AM"/>
        </w:rPr>
        <w:t>հասցեն</w:t>
      </w:r>
      <w:r w:rsidRPr="00F4490E">
        <w:rPr>
          <w:spacing w:val="1"/>
          <w:lang w:val="hy-AM"/>
        </w:rPr>
        <w:t xml:space="preserve"> </w:t>
      </w:r>
      <w:r w:rsidRPr="00F4490E">
        <w:rPr>
          <w:lang w:val="hy-AM"/>
        </w:rPr>
        <w:t>(նախաձեռնող</w:t>
      </w:r>
      <w:r w:rsidRPr="00F4490E">
        <w:rPr>
          <w:spacing w:val="1"/>
          <w:lang w:val="hy-AM"/>
        </w:rPr>
        <w:t xml:space="preserve"> </w:t>
      </w:r>
      <w:r w:rsidRPr="00F4490E">
        <w:rPr>
          <w:lang w:val="hy-AM"/>
        </w:rPr>
        <w:t>խմբի</w:t>
      </w:r>
      <w:r w:rsidRPr="00F4490E">
        <w:rPr>
          <w:spacing w:val="1"/>
          <w:lang w:val="hy-AM"/>
        </w:rPr>
        <w:t xml:space="preserve"> </w:t>
      </w:r>
      <w:r w:rsidRPr="00F4490E">
        <w:rPr>
          <w:lang w:val="hy-AM"/>
        </w:rPr>
        <w:t>անդամների</w:t>
      </w:r>
      <w:r w:rsidRPr="00F4490E">
        <w:rPr>
          <w:spacing w:val="-58"/>
          <w:lang w:val="hy-AM"/>
        </w:rPr>
        <w:t xml:space="preserve"> </w:t>
      </w:r>
      <w:r w:rsidRPr="00F4490E">
        <w:rPr>
          <w:lang w:val="hy-AM"/>
        </w:rPr>
        <w:t>անձնական</w:t>
      </w:r>
      <w:r w:rsidRPr="00F4490E">
        <w:rPr>
          <w:spacing w:val="-1"/>
          <w:lang w:val="hy-AM"/>
        </w:rPr>
        <w:t xml:space="preserve"> </w:t>
      </w:r>
      <w:r w:rsidRPr="00F4490E">
        <w:rPr>
          <w:lang w:val="hy-AM"/>
        </w:rPr>
        <w:t>տվյալների</w:t>
      </w:r>
      <w:r w:rsidRPr="00F4490E">
        <w:rPr>
          <w:spacing w:val="-1"/>
          <w:lang w:val="hy-AM"/>
        </w:rPr>
        <w:t xml:space="preserve"> </w:t>
      </w:r>
      <w:r w:rsidRPr="00F4490E">
        <w:rPr>
          <w:lang w:val="hy-AM"/>
        </w:rPr>
        <w:t>ձևաչափային նմուշը</w:t>
      </w:r>
      <w:r w:rsidRPr="00F4490E">
        <w:rPr>
          <w:spacing w:val="-2"/>
          <w:lang w:val="hy-AM"/>
        </w:rPr>
        <w:t xml:space="preserve"> </w:t>
      </w:r>
      <w:r w:rsidRPr="00F4490E">
        <w:rPr>
          <w:lang w:val="hy-AM"/>
        </w:rPr>
        <w:t>ևս</w:t>
      </w:r>
      <w:r w:rsidRPr="00F4490E">
        <w:rPr>
          <w:spacing w:val="1"/>
          <w:lang w:val="hy-AM"/>
        </w:rPr>
        <w:t xml:space="preserve"> </w:t>
      </w:r>
      <w:r w:rsidRPr="00F4490E">
        <w:rPr>
          <w:lang w:val="hy-AM"/>
        </w:rPr>
        <w:t>սահմանված</w:t>
      </w:r>
      <w:r w:rsidRPr="00F4490E">
        <w:rPr>
          <w:spacing w:val="-2"/>
          <w:lang w:val="hy-AM"/>
        </w:rPr>
        <w:t xml:space="preserve"> </w:t>
      </w:r>
      <w:r w:rsidRPr="00F4490E">
        <w:rPr>
          <w:lang w:val="hy-AM"/>
        </w:rPr>
        <w:t>է</w:t>
      </w:r>
      <w:r w:rsidRPr="00F4490E">
        <w:rPr>
          <w:spacing w:val="-2"/>
          <w:lang w:val="hy-AM"/>
        </w:rPr>
        <w:t xml:space="preserve"> </w:t>
      </w:r>
      <w:r w:rsidRPr="00F4490E">
        <w:rPr>
          <w:lang w:val="hy-AM"/>
        </w:rPr>
        <w:t>հավելված</w:t>
      </w:r>
      <w:r w:rsidRPr="00F4490E">
        <w:rPr>
          <w:spacing w:val="-1"/>
          <w:lang w:val="hy-AM"/>
        </w:rPr>
        <w:t xml:space="preserve"> </w:t>
      </w:r>
      <w:r w:rsidRPr="00F4490E">
        <w:rPr>
          <w:lang w:val="hy-AM"/>
        </w:rPr>
        <w:t>1-ում):</w:t>
      </w:r>
    </w:p>
    <w:p w14:paraId="2352DD0E" w14:textId="77777777" w:rsidR="00610C78" w:rsidRPr="00F4490E" w:rsidRDefault="007472EA">
      <w:pPr>
        <w:pStyle w:val="ListParagraph"/>
        <w:numPr>
          <w:ilvl w:val="0"/>
          <w:numId w:val="12"/>
        </w:numPr>
        <w:tabs>
          <w:tab w:val="left" w:pos="1242"/>
        </w:tabs>
        <w:spacing w:before="61"/>
        <w:ind w:right="912" w:firstLine="427"/>
        <w:jc w:val="both"/>
        <w:rPr>
          <w:sz w:val="24"/>
          <w:szCs w:val="24"/>
          <w:lang w:val="hy-AM"/>
        </w:rPr>
      </w:pPr>
      <w:r w:rsidRPr="00F4490E">
        <w:rPr>
          <w:sz w:val="24"/>
          <w:szCs w:val="24"/>
          <w:lang w:val="hy-AM"/>
        </w:rPr>
        <w:t>Նախաձեռնող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խմբի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դիմումն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ստանալու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օրվանից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3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աշխատանքային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օրվա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ընթացքում համայնքի ղեկավարը ստուգում է այդ դիմումի և դրան կից ներկայացված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փաստաթղթերի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համապատասխանությունը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սույն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կարգի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դրույթներին,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ստորագրահավաքի օրինականությունն ու արժանահավատությունը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և դրանց կցում է իր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գրավոր</w:t>
      </w:r>
      <w:r w:rsidRPr="00F4490E">
        <w:rPr>
          <w:spacing w:val="-2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եզրակացությունը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ներկայացված</w:t>
      </w:r>
      <w:r w:rsidRPr="00F4490E">
        <w:rPr>
          <w:spacing w:val="-2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նախաձեռնության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վերաբերյալ:</w:t>
      </w:r>
    </w:p>
    <w:p w14:paraId="3CF7327C" w14:textId="77777777" w:rsidR="00610C78" w:rsidRPr="00F4490E" w:rsidRDefault="007472EA">
      <w:pPr>
        <w:pStyle w:val="ListParagraph"/>
        <w:numPr>
          <w:ilvl w:val="0"/>
          <w:numId w:val="12"/>
        </w:numPr>
        <w:tabs>
          <w:tab w:val="left" w:pos="1242"/>
        </w:tabs>
        <w:ind w:right="910" w:firstLine="427"/>
        <w:jc w:val="both"/>
        <w:rPr>
          <w:sz w:val="24"/>
          <w:szCs w:val="24"/>
          <w:lang w:val="hy-AM"/>
        </w:rPr>
      </w:pPr>
      <w:r w:rsidRPr="00F4490E">
        <w:rPr>
          <w:sz w:val="24"/>
          <w:szCs w:val="24"/>
          <w:lang w:val="hy-AM"/>
        </w:rPr>
        <w:t>Համայնքի բնակիչների (ի դեմս նախաձեռնող խմբի) նախաձեռնությունը համայնքի</w:t>
      </w:r>
      <w:r w:rsidRPr="00F4490E">
        <w:rPr>
          <w:spacing w:val="-57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ղեկավարի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կողմից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պարտադիր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կարգով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ներկայացվում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և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քննարկվում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է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ավագանու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նիստում ոչ ուշ, քան համայնքի ղեկավարի կողմից դրա ստանալուց հետո` մեկ ամսվա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ընթացքում։</w:t>
      </w:r>
    </w:p>
    <w:p w14:paraId="72589510" w14:textId="77777777" w:rsidR="00610C78" w:rsidRPr="00F4490E" w:rsidRDefault="007472EA">
      <w:pPr>
        <w:pStyle w:val="ListParagraph"/>
        <w:numPr>
          <w:ilvl w:val="0"/>
          <w:numId w:val="12"/>
        </w:numPr>
        <w:tabs>
          <w:tab w:val="left" w:pos="1242"/>
        </w:tabs>
        <w:ind w:right="912" w:firstLine="427"/>
        <w:jc w:val="both"/>
        <w:rPr>
          <w:sz w:val="24"/>
          <w:szCs w:val="24"/>
          <w:lang w:val="hy-AM"/>
        </w:rPr>
      </w:pPr>
      <w:r w:rsidRPr="00F4490E">
        <w:rPr>
          <w:sz w:val="24"/>
          <w:szCs w:val="24"/>
          <w:lang w:val="hy-AM"/>
        </w:rPr>
        <w:t>Բնակիչների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նախաձեռնությունը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ավագանու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նիստում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ներկայացնում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է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նախաձեռնող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խմբի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կողմից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ընտրված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ներկայացուցիչը`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որպես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հեղինակ,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իսկ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դրա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քննարկման կարգը սահմանվում</w:t>
      </w:r>
      <w:r w:rsidRPr="00F4490E">
        <w:rPr>
          <w:spacing w:val="2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է</w:t>
      </w:r>
      <w:r w:rsidRPr="00F4490E">
        <w:rPr>
          <w:spacing w:val="-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ավագանու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կանոնակարգով:</w:t>
      </w:r>
    </w:p>
    <w:p w14:paraId="4B5B74BB" w14:textId="77777777" w:rsidR="00610C78" w:rsidRPr="00F4490E" w:rsidRDefault="007472EA">
      <w:pPr>
        <w:pStyle w:val="ListParagraph"/>
        <w:numPr>
          <w:ilvl w:val="0"/>
          <w:numId w:val="12"/>
        </w:numPr>
        <w:tabs>
          <w:tab w:val="left" w:pos="1242"/>
        </w:tabs>
        <w:spacing w:before="1"/>
        <w:ind w:right="911" w:firstLine="427"/>
        <w:jc w:val="both"/>
        <w:rPr>
          <w:sz w:val="24"/>
          <w:szCs w:val="24"/>
          <w:lang w:val="hy-AM"/>
        </w:rPr>
      </w:pPr>
      <w:r w:rsidRPr="00F4490E">
        <w:rPr>
          <w:sz w:val="24"/>
          <w:szCs w:val="24"/>
          <w:lang w:val="hy-AM"/>
        </w:rPr>
        <w:t>Նույն նախաձեռնությունը ավագանու քննարկմանը կարող է կրկին ներկայացվել և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օրենքով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սահմանված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կարգով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ընդգրկվել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ավագանու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նիստի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օրակարգում`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դրա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հերթական</w:t>
      </w:r>
      <w:r w:rsidRPr="00F4490E">
        <w:rPr>
          <w:spacing w:val="-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(նաև առաջին) քննարկումից</w:t>
      </w:r>
      <w:r w:rsidRPr="00F4490E">
        <w:rPr>
          <w:spacing w:val="-2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առնվազն վեց</w:t>
      </w:r>
      <w:r w:rsidRPr="00F4490E">
        <w:rPr>
          <w:spacing w:val="-3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ամիս հետո:</w:t>
      </w:r>
    </w:p>
    <w:p w14:paraId="0E9A15C2" w14:textId="77777777" w:rsidR="00610C78" w:rsidRPr="00F4490E" w:rsidRDefault="007472EA">
      <w:pPr>
        <w:pStyle w:val="ListParagraph"/>
        <w:numPr>
          <w:ilvl w:val="0"/>
          <w:numId w:val="12"/>
        </w:numPr>
        <w:tabs>
          <w:tab w:val="left" w:pos="1242"/>
        </w:tabs>
        <w:ind w:right="910" w:firstLine="427"/>
        <w:jc w:val="both"/>
        <w:rPr>
          <w:sz w:val="24"/>
          <w:szCs w:val="24"/>
          <w:lang w:val="hy-AM"/>
        </w:rPr>
      </w:pPr>
      <w:r w:rsidRPr="00F4490E">
        <w:rPr>
          <w:sz w:val="24"/>
          <w:szCs w:val="24"/>
          <w:lang w:val="hy-AM"/>
        </w:rPr>
        <w:t>ՏԻՄ-ը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համայնքում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առկա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տեղական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ԶԼՄ-ները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(տպագիր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մամուլ,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մալուխային,</w:t>
      </w:r>
      <w:r w:rsidRPr="00F4490E">
        <w:rPr>
          <w:spacing w:val="-58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թվային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և (կամ) անալոգային հեռուստատեսություն, ռադիո և այլն) կարող է օգտագործել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ինչպես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հանրային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տեղեկատվություն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տարածելու,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այնպես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էլ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տեղական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ինքնակառավարմանը</w:t>
      </w:r>
      <w:r w:rsidRPr="00F4490E">
        <w:rPr>
          <w:spacing w:val="2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բնակիչներին ներգրավելու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նպատակով:</w:t>
      </w:r>
    </w:p>
    <w:p w14:paraId="48417590" w14:textId="77777777" w:rsidR="00610C78" w:rsidRPr="00F4490E" w:rsidRDefault="007472EA">
      <w:pPr>
        <w:pStyle w:val="ListParagraph"/>
        <w:numPr>
          <w:ilvl w:val="0"/>
          <w:numId w:val="12"/>
        </w:numPr>
        <w:tabs>
          <w:tab w:val="left" w:pos="1242"/>
        </w:tabs>
        <w:ind w:right="910" w:firstLine="427"/>
        <w:jc w:val="both"/>
        <w:rPr>
          <w:sz w:val="24"/>
          <w:szCs w:val="24"/>
          <w:lang w:val="hy-AM"/>
        </w:rPr>
      </w:pPr>
      <w:r w:rsidRPr="00F4490E">
        <w:rPr>
          <w:sz w:val="24"/>
          <w:szCs w:val="24"/>
          <w:lang w:val="hy-AM"/>
        </w:rPr>
        <w:t>Բնակիչները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կարող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են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տեղական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ԶԼՄ-ներում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ահազանգերի,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հաղորդագրությունների, հայտարարությունների, հոդվածների, ելույթների և այլ ձևերով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ներկայացնել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համայնքի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այս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կամ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այն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խնդրի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վերաբերյալ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իրենց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դիրքորոշումը,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մտագոհությունները, տեսակետները և առաջարկությունները, որոնք ուղղված են ամբողջ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համայնքին,</w:t>
      </w:r>
      <w:r w:rsidRPr="00F4490E">
        <w:rPr>
          <w:spacing w:val="-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այդ թվում՝ տեղական իշխանություններին:</w:t>
      </w:r>
    </w:p>
    <w:p w14:paraId="1247F719" w14:textId="77777777" w:rsidR="00610C78" w:rsidRPr="00F4490E" w:rsidRDefault="007472EA">
      <w:pPr>
        <w:pStyle w:val="ListParagraph"/>
        <w:numPr>
          <w:ilvl w:val="0"/>
          <w:numId w:val="12"/>
        </w:numPr>
        <w:tabs>
          <w:tab w:val="left" w:pos="1242"/>
        </w:tabs>
        <w:ind w:right="911" w:firstLine="427"/>
        <w:jc w:val="both"/>
        <w:rPr>
          <w:sz w:val="24"/>
          <w:szCs w:val="24"/>
          <w:lang w:val="hy-AM"/>
        </w:rPr>
      </w:pPr>
      <w:r w:rsidRPr="00F4490E">
        <w:rPr>
          <w:sz w:val="24"/>
          <w:szCs w:val="24"/>
          <w:lang w:val="hy-AM"/>
        </w:rPr>
        <w:t>Համայնքը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իր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պաշտոնական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էլեկտրոնային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փոստով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մշտական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էլեկտրոնային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հաղորդակցություն է</w:t>
      </w:r>
      <w:r w:rsidRPr="00F4490E">
        <w:rPr>
          <w:spacing w:val="-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ապահովոմ</w:t>
      </w:r>
      <w:r w:rsidRPr="00F4490E">
        <w:rPr>
          <w:spacing w:val="-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իր</w:t>
      </w:r>
      <w:r w:rsidRPr="00F4490E">
        <w:rPr>
          <w:spacing w:val="-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բնակիչների հետ:</w:t>
      </w:r>
    </w:p>
    <w:p w14:paraId="6DDF2F21" w14:textId="77777777" w:rsidR="00610C78" w:rsidRPr="00F4490E" w:rsidRDefault="007472EA">
      <w:pPr>
        <w:pStyle w:val="ListParagraph"/>
        <w:numPr>
          <w:ilvl w:val="0"/>
          <w:numId w:val="12"/>
        </w:numPr>
        <w:tabs>
          <w:tab w:val="left" w:pos="1242"/>
        </w:tabs>
        <w:spacing w:before="1"/>
        <w:ind w:right="913" w:firstLine="427"/>
        <w:jc w:val="both"/>
        <w:rPr>
          <w:sz w:val="24"/>
          <w:szCs w:val="24"/>
          <w:lang w:val="hy-AM"/>
        </w:rPr>
      </w:pPr>
      <w:r w:rsidRPr="00F4490E">
        <w:rPr>
          <w:sz w:val="24"/>
          <w:szCs w:val="24"/>
          <w:lang w:val="hy-AM"/>
        </w:rPr>
        <w:t>ՏԻՄ-ի կողմից իրականացվող տարբեր ծրագրերի, նախագծերի,   միջոցառումների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և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նմանատիպ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այլ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գործունեության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վերաբերյալ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տեղեկատվության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տարածումը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իրականացվում է ՏԻՄ-ի պաշտոնական համացանցային կայքի, տարբեր համացանցային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սոցիալական հարթակներում ՏԻՄ-ի կողմից ստեղծված խմբերի և էջերի, ինչպես նաև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համացանցային և էլեկտրոնային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այլ  միջոցներով:</w:t>
      </w:r>
    </w:p>
    <w:p w14:paraId="261FF5E8" w14:textId="77777777" w:rsidR="00610C78" w:rsidRPr="00F4490E" w:rsidRDefault="007472EA">
      <w:pPr>
        <w:pStyle w:val="ListParagraph"/>
        <w:numPr>
          <w:ilvl w:val="0"/>
          <w:numId w:val="12"/>
        </w:numPr>
        <w:tabs>
          <w:tab w:val="left" w:pos="1242"/>
        </w:tabs>
        <w:ind w:right="912" w:firstLine="427"/>
        <w:jc w:val="both"/>
        <w:rPr>
          <w:sz w:val="24"/>
          <w:szCs w:val="24"/>
          <w:lang w:val="hy-AM"/>
        </w:rPr>
      </w:pPr>
      <w:r w:rsidRPr="00F4490E">
        <w:rPr>
          <w:sz w:val="24"/>
          <w:szCs w:val="24"/>
          <w:lang w:val="hy-AM"/>
        </w:rPr>
        <w:t>Համակարգչային և համացանցային տեխնոլոգիաների կիրառումը կատարվում է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հետևյալ</w:t>
      </w:r>
      <w:r w:rsidRPr="00F4490E">
        <w:rPr>
          <w:spacing w:val="-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ընթացակարգով.</w:t>
      </w:r>
    </w:p>
    <w:p w14:paraId="332994EE" w14:textId="77777777" w:rsidR="00610C78" w:rsidRPr="00F4490E" w:rsidRDefault="007472EA">
      <w:pPr>
        <w:pStyle w:val="ListParagraph"/>
        <w:numPr>
          <w:ilvl w:val="0"/>
          <w:numId w:val="3"/>
        </w:numPr>
        <w:tabs>
          <w:tab w:val="left" w:pos="1234"/>
        </w:tabs>
        <w:spacing w:before="59"/>
        <w:ind w:right="918" w:firstLine="427"/>
        <w:jc w:val="both"/>
        <w:rPr>
          <w:sz w:val="24"/>
          <w:szCs w:val="24"/>
          <w:lang w:val="hy-AM"/>
        </w:rPr>
      </w:pPr>
      <w:r w:rsidRPr="00F4490E">
        <w:rPr>
          <w:sz w:val="24"/>
          <w:szCs w:val="24"/>
          <w:lang w:val="hy-AM"/>
        </w:rPr>
        <w:t>համայնքի ղեկավարը նախաձեռնում է համայնքի պաշտոնական համացանցային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կայքի,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համացանցային որևէ սոցիալական կայքում խմբի կամ էջի կամ համացանցային և</w:t>
      </w:r>
      <w:r w:rsidRPr="00F4490E">
        <w:rPr>
          <w:spacing w:val="-57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էլեկտրոնային</w:t>
      </w:r>
      <w:r w:rsidRPr="00F4490E">
        <w:rPr>
          <w:spacing w:val="-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որևէ</w:t>
      </w:r>
      <w:r w:rsidRPr="00F4490E">
        <w:rPr>
          <w:spacing w:val="-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միջոցի</w:t>
      </w:r>
      <w:r w:rsidRPr="00F4490E">
        <w:rPr>
          <w:spacing w:val="-2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պատրաստման</w:t>
      </w:r>
      <w:r w:rsidRPr="00F4490E">
        <w:rPr>
          <w:spacing w:val="2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աշխատանքները.</w:t>
      </w:r>
    </w:p>
    <w:p w14:paraId="5D434B85" w14:textId="77777777" w:rsidR="00610C78" w:rsidRPr="00F4490E" w:rsidRDefault="007472EA">
      <w:pPr>
        <w:pStyle w:val="ListParagraph"/>
        <w:numPr>
          <w:ilvl w:val="0"/>
          <w:numId w:val="3"/>
        </w:numPr>
        <w:tabs>
          <w:tab w:val="left" w:pos="1234"/>
        </w:tabs>
        <w:ind w:right="914" w:firstLine="427"/>
        <w:jc w:val="both"/>
        <w:rPr>
          <w:sz w:val="24"/>
          <w:szCs w:val="24"/>
          <w:lang w:val="hy-AM"/>
        </w:rPr>
      </w:pPr>
      <w:r w:rsidRPr="00F4490E">
        <w:rPr>
          <w:sz w:val="24"/>
          <w:szCs w:val="24"/>
          <w:lang w:val="hy-AM"/>
        </w:rPr>
        <w:t>համայնքի պաշտոնական համացանցային կայքը և համացանցային այլ միջոցները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սպասարկող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աշխատակազմի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համապատասխան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մասնագետը՝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համաձայնեցնելով</w:t>
      </w:r>
      <w:r w:rsidRPr="00F4490E">
        <w:rPr>
          <w:spacing w:val="-57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համայնքի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ղեկավարի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հետ,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տեղադրում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է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ՏԻՄ-ի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գործունեության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վերաբերյալ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համապատասխան</w:t>
      </w:r>
      <w:r w:rsidRPr="00F4490E">
        <w:rPr>
          <w:spacing w:val="-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տեղեկատվությունը.</w:t>
      </w:r>
    </w:p>
    <w:p w14:paraId="79B51E15" w14:textId="77777777" w:rsidR="00610C78" w:rsidRPr="00F4490E" w:rsidRDefault="007472EA">
      <w:pPr>
        <w:pStyle w:val="ListParagraph"/>
        <w:numPr>
          <w:ilvl w:val="0"/>
          <w:numId w:val="12"/>
        </w:numPr>
        <w:tabs>
          <w:tab w:val="left" w:pos="1242"/>
        </w:tabs>
        <w:spacing w:before="60"/>
        <w:ind w:left="1241" w:hanging="302"/>
        <w:jc w:val="both"/>
        <w:rPr>
          <w:sz w:val="24"/>
          <w:szCs w:val="24"/>
          <w:lang w:val="hy-AM"/>
        </w:rPr>
      </w:pPr>
      <w:r w:rsidRPr="00F4490E">
        <w:rPr>
          <w:sz w:val="24"/>
          <w:szCs w:val="24"/>
          <w:lang w:val="hy-AM"/>
        </w:rPr>
        <w:t>Համայնքի</w:t>
      </w:r>
      <w:r w:rsidRPr="00F4490E">
        <w:rPr>
          <w:spacing w:val="-4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պաշտոնական</w:t>
      </w:r>
      <w:r w:rsidRPr="00F4490E">
        <w:rPr>
          <w:spacing w:val="-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կայքում</w:t>
      </w:r>
      <w:r w:rsidRPr="00F4490E">
        <w:rPr>
          <w:spacing w:val="-3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տեղադրվում</w:t>
      </w:r>
      <w:r w:rsidRPr="00F4490E">
        <w:rPr>
          <w:spacing w:val="-2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է՝</w:t>
      </w:r>
    </w:p>
    <w:p w14:paraId="344FF3A1" w14:textId="77777777" w:rsidR="00610C78" w:rsidRPr="00F4490E" w:rsidRDefault="007472EA">
      <w:pPr>
        <w:pStyle w:val="ListParagraph"/>
        <w:numPr>
          <w:ilvl w:val="0"/>
          <w:numId w:val="2"/>
        </w:numPr>
        <w:tabs>
          <w:tab w:val="left" w:pos="1234"/>
          <w:tab w:val="left" w:pos="2764"/>
          <w:tab w:val="left" w:pos="5628"/>
          <w:tab w:val="left" w:pos="6994"/>
          <w:tab w:val="left" w:pos="8607"/>
          <w:tab w:val="left" w:pos="10196"/>
        </w:tabs>
        <w:spacing w:before="1"/>
        <w:ind w:right="911" w:firstLine="427"/>
        <w:rPr>
          <w:sz w:val="24"/>
          <w:szCs w:val="24"/>
          <w:lang w:val="hy-AM"/>
        </w:rPr>
      </w:pPr>
      <w:r w:rsidRPr="00F4490E">
        <w:rPr>
          <w:sz w:val="24"/>
          <w:szCs w:val="24"/>
          <w:lang w:val="hy-AM"/>
        </w:rPr>
        <w:t>տեղական</w:t>
      </w:r>
      <w:r w:rsidRPr="00F4490E">
        <w:rPr>
          <w:sz w:val="24"/>
          <w:szCs w:val="24"/>
          <w:lang w:val="hy-AM"/>
        </w:rPr>
        <w:tab/>
        <w:t>ինքնակառավարմանն</w:t>
      </w:r>
      <w:r w:rsidRPr="00F4490E">
        <w:rPr>
          <w:sz w:val="24"/>
          <w:szCs w:val="24"/>
          <w:lang w:val="hy-AM"/>
        </w:rPr>
        <w:tab/>
        <w:t>առնչվող</w:t>
      </w:r>
      <w:r w:rsidRPr="00F4490E">
        <w:rPr>
          <w:sz w:val="24"/>
          <w:szCs w:val="24"/>
          <w:lang w:val="hy-AM"/>
        </w:rPr>
        <w:tab/>
        <w:t>հիմնական</w:t>
      </w:r>
      <w:r w:rsidRPr="00F4490E">
        <w:rPr>
          <w:sz w:val="24"/>
          <w:szCs w:val="24"/>
          <w:lang w:val="hy-AM"/>
        </w:rPr>
        <w:tab/>
        <w:t>օրենքները</w:t>
      </w:r>
      <w:r w:rsidRPr="00F4490E">
        <w:rPr>
          <w:sz w:val="24"/>
          <w:szCs w:val="24"/>
          <w:lang w:val="hy-AM"/>
        </w:rPr>
        <w:tab/>
      </w:r>
      <w:r w:rsidRPr="00F4490E">
        <w:rPr>
          <w:spacing w:val="-1"/>
          <w:sz w:val="24"/>
          <w:szCs w:val="24"/>
          <w:lang w:val="hy-AM"/>
        </w:rPr>
        <w:t>և</w:t>
      </w:r>
      <w:r w:rsidRPr="00F4490E">
        <w:rPr>
          <w:spacing w:val="-57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կառավարության որոշումները կամ</w:t>
      </w:r>
      <w:r w:rsidRPr="00F4490E">
        <w:rPr>
          <w:spacing w:val="-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դրանց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հղումները.</w:t>
      </w:r>
    </w:p>
    <w:p w14:paraId="7A4245D2" w14:textId="77777777" w:rsidR="00610C78" w:rsidRPr="00F4490E" w:rsidRDefault="007472EA">
      <w:pPr>
        <w:pStyle w:val="ListParagraph"/>
        <w:numPr>
          <w:ilvl w:val="0"/>
          <w:numId w:val="2"/>
        </w:numPr>
        <w:tabs>
          <w:tab w:val="left" w:pos="1234"/>
        </w:tabs>
        <w:spacing w:line="316" w:lineRule="exact"/>
        <w:ind w:left="1233" w:hanging="294"/>
        <w:rPr>
          <w:sz w:val="24"/>
          <w:szCs w:val="24"/>
          <w:lang w:val="hy-AM"/>
        </w:rPr>
      </w:pPr>
      <w:r w:rsidRPr="00F4490E">
        <w:rPr>
          <w:sz w:val="24"/>
          <w:szCs w:val="24"/>
          <w:lang w:val="hy-AM"/>
        </w:rPr>
        <w:t>համայնքի</w:t>
      </w:r>
      <w:r w:rsidRPr="00F4490E">
        <w:rPr>
          <w:spacing w:val="-3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ավագանու և</w:t>
      </w:r>
      <w:r w:rsidRPr="00F4490E">
        <w:rPr>
          <w:spacing w:val="-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ղեկավարի</w:t>
      </w:r>
      <w:r w:rsidRPr="00F4490E">
        <w:rPr>
          <w:spacing w:val="-3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բոլոր</w:t>
      </w:r>
      <w:r w:rsidRPr="00F4490E">
        <w:rPr>
          <w:spacing w:val="-3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որոշումները</w:t>
      </w:r>
      <w:r w:rsidRPr="00F4490E">
        <w:rPr>
          <w:spacing w:val="-2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կամ</w:t>
      </w:r>
      <w:r w:rsidRPr="00F4490E">
        <w:rPr>
          <w:spacing w:val="-3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դրանց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հղումները.</w:t>
      </w:r>
    </w:p>
    <w:p w14:paraId="5B7D7D6D" w14:textId="77777777" w:rsidR="00610C78" w:rsidRPr="00F4490E" w:rsidRDefault="007472EA">
      <w:pPr>
        <w:pStyle w:val="ListParagraph"/>
        <w:numPr>
          <w:ilvl w:val="0"/>
          <w:numId w:val="2"/>
        </w:numPr>
        <w:tabs>
          <w:tab w:val="left" w:pos="1234"/>
        </w:tabs>
        <w:ind w:left="1233" w:hanging="294"/>
        <w:rPr>
          <w:sz w:val="24"/>
          <w:szCs w:val="24"/>
          <w:lang w:val="hy-AM"/>
        </w:rPr>
      </w:pPr>
      <w:r w:rsidRPr="00F4490E">
        <w:rPr>
          <w:sz w:val="24"/>
          <w:szCs w:val="24"/>
          <w:lang w:val="hy-AM"/>
        </w:rPr>
        <w:t>ավագանու</w:t>
      </w:r>
      <w:r w:rsidRPr="00F4490E">
        <w:rPr>
          <w:spacing w:val="-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նիստերի</w:t>
      </w:r>
      <w:r w:rsidRPr="00F4490E">
        <w:rPr>
          <w:spacing w:val="-2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քննարկմանը</w:t>
      </w:r>
      <w:r w:rsidRPr="00F4490E">
        <w:rPr>
          <w:spacing w:val="-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ներկայացվող</w:t>
      </w:r>
      <w:r w:rsidRPr="00F4490E">
        <w:rPr>
          <w:spacing w:val="-3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բոլոր</w:t>
      </w:r>
      <w:r w:rsidRPr="00F4490E">
        <w:rPr>
          <w:spacing w:val="-2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նախագծերը.</w:t>
      </w:r>
    </w:p>
    <w:p w14:paraId="7841AD6A" w14:textId="77777777" w:rsidR="00610C78" w:rsidRPr="00F4490E" w:rsidRDefault="00610C78">
      <w:pPr>
        <w:rPr>
          <w:sz w:val="24"/>
          <w:szCs w:val="24"/>
          <w:lang w:val="hy-AM"/>
        </w:rPr>
        <w:sectPr w:rsidR="00610C78" w:rsidRPr="00F4490E">
          <w:pgSz w:w="11910" w:h="16840"/>
          <w:pgMar w:top="540" w:right="40" w:bottom="280" w:left="620" w:header="720" w:footer="720" w:gutter="0"/>
          <w:cols w:space="720"/>
        </w:sectPr>
      </w:pPr>
    </w:p>
    <w:p w14:paraId="0AA6AE27" w14:textId="77777777" w:rsidR="00610C78" w:rsidRPr="00F4490E" w:rsidRDefault="007472EA">
      <w:pPr>
        <w:pStyle w:val="ListParagraph"/>
        <w:numPr>
          <w:ilvl w:val="0"/>
          <w:numId w:val="2"/>
        </w:numPr>
        <w:tabs>
          <w:tab w:val="left" w:pos="1234"/>
          <w:tab w:val="left" w:pos="7114"/>
        </w:tabs>
        <w:spacing w:before="11"/>
        <w:ind w:right="910" w:firstLine="427"/>
        <w:jc w:val="both"/>
        <w:rPr>
          <w:sz w:val="24"/>
          <w:szCs w:val="24"/>
          <w:lang w:val="hy-AM"/>
        </w:rPr>
      </w:pPr>
      <w:r w:rsidRPr="00F4490E">
        <w:rPr>
          <w:sz w:val="24"/>
          <w:szCs w:val="24"/>
          <w:lang w:val="hy-AM"/>
        </w:rPr>
        <w:lastRenderedPageBreak/>
        <w:t xml:space="preserve">համայնքի       </w:t>
      </w:r>
      <w:r w:rsidRPr="00F4490E">
        <w:rPr>
          <w:spacing w:val="50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 xml:space="preserve">վերաբերյալ       </w:t>
      </w:r>
      <w:r w:rsidRPr="00F4490E">
        <w:rPr>
          <w:spacing w:val="49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կատարված</w:t>
      </w:r>
      <w:r w:rsidRPr="00F4490E">
        <w:rPr>
          <w:sz w:val="24"/>
          <w:szCs w:val="24"/>
          <w:lang w:val="hy-AM"/>
        </w:rPr>
        <w:tab/>
        <w:t>ուսումնասիրուրությունների,</w:t>
      </w:r>
      <w:r w:rsidRPr="00F4490E">
        <w:rPr>
          <w:spacing w:val="-58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վերլուծությունների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և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փորձագիտական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աշխատանքների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արդյունքների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վերաբերյալ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զեկույցները.</w:t>
      </w:r>
    </w:p>
    <w:p w14:paraId="3773BE59" w14:textId="77777777" w:rsidR="00610C78" w:rsidRPr="00F4490E" w:rsidRDefault="007472EA">
      <w:pPr>
        <w:pStyle w:val="ListParagraph"/>
        <w:numPr>
          <w:ilvl w:val="0"/>
          <w:numId w:val="2"/>
        </w:numPr>
        <w:tabs>
          <w:tab w:val="left" w:pos="1234"/>
        </w:tabs>
        <w:ind w:right="911" w:firstLine="427"/>
        <w:jc w:val="both"/>
        <w:rPr>
          <w:sz w:val="24"/>
          <w:szCs w:val="24"/>
          <w:lang w:val="hy-AM"/>
        </w:rPr>
      </w:pPr>
      <w:r w:rsidRPr="00F4490E">
        <w:rPr>
          <w:sz w:val="24"/>
          <w:szCs w:val="24"/>
          <w:lang w:val="hy-AM"/>
        </w:rPr>
        <w:t>թարմացվող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օրացույց,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որտեղ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ներկայացվում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են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օրենսդրության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հետ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կապված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վերջնաժամկետները (օրինակ, տեղական հարկերի, տուրքերի և վճարների վճարման) և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համայնքային կարևոր</w:t>
      </w:r>
      <w:r w:rsidRPr="00F4490E">
        <w:rPr>
          <w:spacing w:val="3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միջոցառումների ժամանակացույցը.</w:t>
      </w:r>
    </w:p>
    <w:p w14:paraId="6E5A2E4D" w14:textId="77777777" w:rsidR="00610C78" w:rsidRPr="00F4490E" w:rsidRDefault="007472EA">
      <w:pPr>
        <w:pStyle w:val="ListParagraph"/>
        <w:numPr>
          <w:ilvl w:val="0"/>
          <w:numId w:val="2"/>
        </w:numPr>
        <w:tabs>
          <w:tab w:val="left" w:pos="1234"/>
        </w:tabs>
        <w:ind w:left="1233" w:hanging="294"/>
        <w:jc w:val="both"/>
        <w:rPr>
          <w:sz w:val="24"/>
          <w:szCs w:val="24"/>
          <w:lang w:val="hy-AM"/>
        </w:rPr>
      </w:pPr>
      <w:r w:rsidRPr="00F4490E">
        <w:rPr>
          <w:sz w:val="24"/>
          <w:szCs w:val="24"/>
          <w:lang w:val="hy-AM"/>
        </w:rPr>
        <w:t>այլ</w:t>
      </w:r>
      <w:r w:rsidRPr="00F4490E">
        <w:rPr>
          <w:spacing w:val="-3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տեղեկատվություն՝</w:t>
      </w:r>
      <w:r w:rsidRPr="00F4490E">
        <w:rPr>
          <w:spacing w:val="-2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ըստ</w:t>
      </w:r>
      <w:r w:rsidRPr="00F4490E">
        <w:rPr>
          <w:spacing w:val="-3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հայեցողության</w:t>
      </w:r>
      <w:r w:rsidRPr="00F4490E">
        <w:rPr>
          <w:spacing w:val="-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և</w:t>
      </w:r>
      <w:r w:rsidRPr="00F4490E">
        <w:rPr>
          <w:spacing w:val="-3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նպատակահարմարության:</w:t>
      </w:r>
    </w:p>
    <w:p w14:paraId="14AF353D" w14:textId="77777777" w:rsidR="00610C78" w:rsidRPr="00F4490E" w:rsidRDefault="00610C78">
      <w:pPr>
        <w:pStyle w:val="BodyText"/>
        <w:ind w:left="0" w:firstLine="0"/>
        <w:jc w:val="left"/>
        <w:rPr>
          <w:sz w:val="21"/>
          <w:lang w:val="hy-AM"/>
        </w:rPr>
      </w:pPr>
    </w:p>
    <w:p w14:paraId="209A22FA" w14:textId="77777777" w:rsidR="00610C78" w:rsidRPr="00F4490E" w:rsidRDefault="007472EA">
      <w:pPr>
        <w:pStyle w:val="ListParagraph"/>
        <w:numPr>
          <w:ilvl w:val="0"/>
          <w:numId w:val="18"/>
        </w:numPr>
        <w:tabs>
          <w:tab w:val="left" w:pos="1331"/>
        </w:tabs>
        <w:spacing w:line="315" w:lineRule="exact"/>
        <w:ind w:left="1330" w:hanging="1311"/>
        <w:jc w:val="left"/>
        <w:rPr>
          <w:lang w:val="hy-AM"/>
        </w:rPr>
      </w:pPr>
      <w:r w:rsidRPr="00F4490E">
        <w:rPr>
          <w:spacing w:val="-2"/>
          <w:sz w:val="24"/>
          <w:szCs w:val="24"/>
          <w:lang w:val="hy-AM"/>
        </w:rPr>
        <w:t>Տեղական</w:t>
      </w:r>
      <w:r w:rsidRPr="00F4490E">
        <w:rPr>
          <w:spacing w:val="-12"/>
          <w:sz w:val="24"/>
          <w:szCs w:val="24"/>
          <w:lang w:val="hy-AM"/>
        </w:rPr>
        <w:t xml:space="preserve"> </w:t>
      </w:r>
      <w:r w:rsidRPr="00F4490E">
        <w:rPr>
          <w:spacing w:val="-2"/>
          <w:sz w:val="24"/>
          <w:szCs w:val="24"/>
          <w:lang w:val="hy-AM"/>
        </w:rPr>
        <w:t>ինքնակառավարմանը</w:t>
      </w:r>
      <w:r w:rsidRPr="00F4490E">
        <w:rPr>
          <w:spacing w:val="-7"/>
          <w:sz w:val="24"/>
          <w:szCs w:val="24"/>
          <w:lang w:val="hy-AM"/>
        </w:rPr>
        <w:t xml:space="preserve"> </w:t>
      </w:r>
      <w:r w:rsidRPr="00F4490E">
        <w:rPr>
          <w:spacing w:val="-2"/>
          <w:sz w:val="24"/>
          <w:szCs w:val="24"/>
          <w:lang w:val="hy-AM"/>
        </w:rPr>
        <w:t>բնակիչների</w:t>
      </w:r>
      <w:r w:rsidRPr="00F4490E">
        <w:rPr>
          <w:spacing w:val="-10"/>
          <w:sz w:val="24"/>
          <w:szCs w:val="24"/>
          <w:lang w:val="hy-AM"/>
        </w:rPr>
        <w:t xml:space="preserve"> </w:t>
      </w:r>
      <w:r w:rsidRPr="00F4490E">
        <w:rPr>
          <w:spacing w:val="-2"/>
          <w:sz w:val="24"/>
          <w:szCs w:val="24"/>
          <w:lang w:val="hy-AM"/>
        </w:rPr>
        <w:t>մասնակցության</w:t>
      </w:r>
      <w:r w:rsidRPr="00F4490E">
        <w:rPr>
          <w:spacing w:val="-11"/>
          <w:sz w:val="24"/>
          <w:szCs w:val="24"/>
          <w:lang w:val="hy-AM"/>
        </w:rPr>
        <w:t xml:space="preserve"> </w:t>
      </w:r>
      <w:r w:rsidRPr="00F4490E">
        <w:rPr>
          <w:spacing w:val="-2"/>
          <w:sz w:val="24"/>
          <w:szCs w:val="24"/>
          <w:lang w:val="hy-AM"/>
        </w:rPr>
        <w:t>ձևի</w:t>
      </w:r>
      <w:r w:rsidRPr="00F4490E">
        <w:rPr>
          <w:spacing w:val="-12"/>
          <w:sz w:val="24"/>
          <w:szCs w:val="24"/>
          <w:lang w:val="hy-AM"/>
        </w:rPr>
        <w:t xml:space="preserve"> </w:t>
      </w:r>
      <w:r w:rsidRPr="00F4490E">
        <w:rPr>
          <w:spacing w:val="-2"/>
          <w:sz w:val="24"/>
          <w:szCs w:val="24"/>
          <w:lang w:val="hy-AM"/>
        </w:rPr>
        <w:t>ընտրությունը</w:t>
      </w:r>
      <w:r w:rsidRPr="00F4490E">
        <w:rPr>
          <w:spacing w:val="-9"/>
          <w:sz w:val="24"/>
          <w:szCs w:val="24"/>
          <w:lang w:val="hy-AM"/>
        </w:rPr>
        <w:t xml:space="preserve"> </w:t>
      </w:r>
      <w:r w:rsidRPr="00F4490E">
        <w:rPr>
          <w:spacing w:val="-1"/>
          <w:sz w:val="24"/>
          <w:szCs w:val="24"/>
          <w:lang w:val="hy-AM"/>
        </w:rPr>
        <w:t>և</w:t>
      </w:r>
    </w:p>
    <w:p w14:paraId="543CA50A" w14:textId="77777777" w:rsidR="00610C78" w:rsidRPr="00F4490E" w:rsidRDefault="007472EA">
      <w:pPr>
        <w:pStyle w:val="BodyText"/>
        <w:spacing w:line="315" w:lineRule="exact"/>
        <w:ind w:left="579" w:right="979" w:firstLine="0"/>
        <w:jc w:val="center"/>
        <w:rPr>
          <w:lang w:val="hy-AM"/>
        </w:rPr>
      </w:pPr>
      <w:r w:rsidRPr="00F4490E">
        <w:rPr>
          <w:lang w:val="hy-AM"/>
        </w:rPr>
        <w:t>ժամկետները</w:t>
      </w:r>
    </w:p>
    <w:p w14:paraId="359450C4" w14:textId="77777777" w:rsidR="00610C78" w:rsidRPr="00F4490E" w:rsidRDefault="00610C78">
      <w:pPr>
        <w:pStyle w:val="BodyText"/>
        <w:spacing w:before="9"/>
        <w:ind w:left="0" w:firstLine="0"/>
        <w:jc w:val="left"/>
        <w:rPr>
          <w:sz w:val="20"/>
          <w:lang w:val="hy-AM"/>
        </w:rPr>
      </w:pPr>
    </w:p>
    <w:p w14:paraId="15EB4AC5" w14:textId="77777777" w:rsidR="00610C78" w:rsidRPr="00F4490E" w:rsidRDefault="007472EA">
      <w:pPr>
        <w:pStyle w:val="ListParagraph"/>
        <w:numPr>
          <w:ilvl w:val="0"/>
          <w:numId w:val="12"/>
        </w:numPr>
        <w:tabs>
          <w:tab w:val="left" w:pos="1240"/>
        </w:tabs>
        <w:ind w:right="914" w:firstLine="425"/>
        <w:jc w:val="both"/>
        <w:rPr>
          <w:sz w:val="24"/>
          <w:szCs w:val="24"/>
          <w:lang w:val="hy-AM"/>
        </w:rPr>
      </w:pPr>
      <w:r w:rsidRPr="00F4490E">
        <w:rPr>
          <w:sz w:val="24"/>
          <w:szCs w:val="24"/>
          <w:lang w:val="hy-AM"/>
        </w:rPr>
        <w:t>Տեղական ինքնակառավարմանը բնակիչների մասնակցության ձևերի կիրառման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նպատակներից</w:t>
      </w:r>
      <w:r w:rsidRPr="00F4490E">
        <w:rPr>
          <w:spacing w:val="-2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են`</w:t>
      </w:r>
    </w:p>
    <w:p w14:paraId="7EA019B1" w14:textId="77777777" w:rsidR="00610C78" w:rsidRPr="00F4490E" w:rsidRDefault="007472EA">
      <w:pPr>
        <w:pStyle w:val="ListParagraph"/>
        <w:numPr>
          <w:ilvl w:val="0"/>
          <w:numId w:val="1"/>
        </w:numPr>
        <w:tabs>
          <w:tab w:val="left" w:pos="1234"/>
        </w:tabs>
        <w:spacing w:before="59"/>
        <w:ind w:right="914" w:firstLine="425"/>
        <w:jc w:val="both"/>
        <w:rPr>
          <w:sz w:val="24"/>
          <w:szCs w:val="24"/>
          <w:lang w:val="hy-AM"/>
        </w:rPr>
      </w:pPr>
      <w:r w:rsidRPr="00F4490E">
        <w:rPr>
          <w:sz w:val="24"/>
          <w:szCs w:val="24"/>
          <w:lang w:val="hy-AM"/>
        </w:rPr>
        <w:t>տեղեկացնել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բնակիչներին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ՏԻՄ-ի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գործունեության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մասին,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որպեսզի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նրանք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մասնակցեն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ՏԻՄ-ի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որոշումների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կայացման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գործընթացներին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և/կամ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իրազեկ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լինեն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համայնքի</w:t>
      </w:r>
      <w:r w:rsidRPr="00F4490E">
        <w:rPr>
          <w:spacing w:val="-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կառավարման և զարգացման</w:t>
      </w:r>
      <w:r w:rsidRPr="00F4490E">
        <w:rPr>
          <w:spacing w:val="-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գործընթացներին.</w:t>
      </w:r>
    </w:p>
    <w:p w14:paraId="5F0688FF" w14:textId="77777777" w:rsidR="00610C78" w:rsidRPr="00F4490E" w:rsidRDefault="007472EA">
      <w:pPr>
        <w:pStyle w:val="ListParagraph"/>
        <w:numPr>
          <w:ilvl w:val="0"/>
          <w:numId w:val="1"/>
        </w:numPr>
        <w:tabs>
          <w:tab w:val="left" w:pos="1234"/>
        </w:tabs>
        <w:ind w:right="913" w:firstLine="425"/>
        <w:jc w:val="both"/>
        <w:rPr>
          <w:sz w:val="24"/>
          <w:szCs w:val="24"/>
          <w:lang w:val="hy-AM"/>
        </w:rPr>
      </w:pPr>
      <w:r w:rsidRPr="00F4490E">
        <w:rPr>
          <w:sz w:val="24"/>
          <w:szCs w:val="24"/>
          <w:lang w:val="hy-AM"/>
        </w:rPr>
        <w:t>կրթել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բնակիչներին,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որպեսզի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նրանք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ավելի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խելամտորեն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վերաբերվեն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ՏԻՄ-ի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նախաձեռնություններին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և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կարողանան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գնահատել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համայնքային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խնդիրների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լուծման</w:t>
      </w:r>
      <w:r w:rsidRPr="00F4490E">
        <w:rPr>
          <w:spacing w:val="-57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այլընտրանքների</w:t>
      </w:r>
      <w:r w:rsidRPr="00F4490E">
        <w:rPr>
          <w:spacing w:val="-2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առավելություններն</w:t>
      </w:r>
      <w:r w:rsidRPr="00F4490E">
        <w:rPr>
          <w:spacing w:val="-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ու թերությունները.</w:t>
      </w:r>
    </w:p>
    <w:p w14:paraId="18C2757B" w14:textId="77777777" w:rsidR="00610C78" w:rsidRPr="00F4490E" w:rsidRDefault="007472EA">
      <w:pPr>
        <w:pStyle w:val="ListParagraph"/>
        <w:numPr>
          <w:ilvl w:val="0"/>
          <w:numId w:val="1"/>
        </w:numPr>
        <w:tabs>
          <w:tab w:val="left" w:pos="1234"/>
        </w:tabs>
        <w:ind w:right="915" w:firstLine="425"/>
        <w:jc w:val="both"/>
        <w:rPr>
          <w:sz w:val="24"/>
          <w:szCs w:val="24"/>
          <w:lang w:val="hy-AM"/>
        </w:rPr>
      </w:pPr>
      <w:r w:rsidRPr="00F4490E">
        <w:rPr>
          <w:sz w:val="24"/>
          <w:szCs w:val="24"/>
          <w:lang w:val="hy-AM"/>
        </w:rPr>
        <w:t>հայցել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տեղեկատվություն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բնակիչներից,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որպեսզի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ընդլայնվի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ՏԻՄ-ի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տեղեկատվության</w:t>
      </w:r>
      <w:r w:rsidRPr="00F4490E">
        <w:rPr>
          <w:spacing w:val="-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աղբյուրների</w:t>
      </w:r>
      <w:r w:rsidRPr="00F4490E">
        <w:rPr>
          <w:spacing w:val="-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շրջանակը.</w:t>
      </w:r>
    </w:p>
    <w:p w14:paraId="7721B72A" w14:textId="77777777" w:rsidR="00610C78" w:rsidRPr="00F4490E" w:rsidRDefault="007472EA">
      <w:pPr>
        <w:pStyle w:val="ListParagraph"/>
        <w:numPr>
          <w:ilvl w:val="0"/>
          <w:numId w:val="1"/>
        </w:numPr>
        <w:tabs>
          <w:tab w:val="left" w:pos="1234"/>
        </w:tabs>
        <w:spacing w:before="2"/>
        <w:ind w:right="911" w:firstLine="425"/>
        <w:jc w:val="both"/>
        <w:rPr>
          <w:sz w:val="24"/>
          <w:szCs w:val="24"/>
          <w:lang w:val="hy-AM"/>
        </w:rPr>
      </w:pPr>
      <w:r w:rsidRPr="00F4490E">
        <w:rPr>
          <w:sz w:val="24"/>
          <w:szCs w:val="24"/>
          <w:lang w:val="hy-AM"/>
        </w:rPr>
        <w:t>խորհրդակցել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բնակիչների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հետ,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որպեսզի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պարզվի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նրանց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կարծիքը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ՏԻՄ-ի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նոր</w:t>
      </w:r>
      <w:r w:rsidRPr="00F4490E">
        <w:rPr>
          <w:spacing w:val="-57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նախաձեռնությունների</w:t>
      </w:r>
      <w:r w:rsidRPr="00F4490E">
        <w:rPr>
          <w:spacing w:val="-2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վերաբերյալ.</w:t>
      </w:r>
    </w:p>
    <w:p w14:paraId="637CAB09" w14:textId="77777777" w:rsidR="00610C78" w:rsidRPr="00F4490E" w:rsidRDefault="007472EA">
      <w:pPr>
        <w:pStyle w:val="ListParagraph"/>
        <w:numPr>
          <w:ilvl w:val="0"/>
          <w:numId w:val="1"/>
        </w:numPr>
        <w:tabs>
          <w:tab w:val="left" w:pos="1234"/>
        </w:tabs>
        <w:ind w:right="918" w:firstLine="425"/>
        <w:jc w:val="both"/>
        <w:rPr>
          <w:sz w:val="24"/>
          <w:szCs w:val="24"/>
          <w:lang w:val="hy-AM"/>
        </w:rPr>
      </w:pPr>
      <w:r w:rsidRPr="00F4490E">
        <w:rPr>
          <w:sz w:val="24"/>
          <w:szCs w:val="24"/>
          <w:lang w:val="hy-AM"/>
        </w:rPr>
        <w:t>ներգրավել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բնակիչներին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համայնքի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պլանավորման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և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բյուջետավարման</w:t>
      </w:r>
      <w:r w:rsidRPr="00F4490E">
        <w:rPr>
          <w:spacing w:val="-57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գործընթացներում՝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նրանց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մասնակցությունը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համայնքի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ապագա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տեսլականների,</w:t>
      </w:r>
      <w:r w:rsidRPr="00F4490E">
        <w:rPr>
          <w:spacing w:val="-57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ռազմավարությունների,</w:t>
      </w:r>
      <w:r w:rsidRPr="00F4490E">
        <w:rPr>
          <w:spacing w:val="-3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ծրագրերի</w:t>
      </w:r>
      <w:r w:rsidRPr="00F4490E">
        <w:rPr>
          <w:spacing w:val="-3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և</w:t>
      </w:r>
      <w:r w:rsidRPr="00F4490E">
        <w:rPr>
          <w:spacing w:val="-2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բյուջեների</w:t>
      </w:r>
      <w:r w:rsidRPr="00F4490E">
        <w:rPr>
          <w:spacing w:val="-3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մշակմանը</w:t>
      </w:r>
      <w:r w:rsidRPr="00F4490E">
        <w:rPr>
          <w:spacing w:val="-2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ապահովելու</w:t>
      </w:r>
      <w:r w:rsidRPr="00F4490E">
        <w:rPr>
          <w:spacing w:val="-2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նպատակով.</w:t>
      </w:r>
    </w:p>
    <w:p w14:paraId="40BA5DF3" w14:textId="77777777" w:rsidR="00610C78" w:rsidRPr="00F4490E" w:rsidRDefault="007472EA">
      <w:pPr>
        <w:pStyle w:val="ListParagraph"/>
        <w:numPr>
          <w:ilvl w:val="0"/>
          <w:numId w:val="1"/>
        </w:numPr>
        <w:tabs>
          <w:tab w:val="left" w:pos="1234"/>
        </w:tabs>
        <w:ind w:right="910" w:firstLine="425"/>
        <w:jc w:val="both"/>
        <w:rPr>
          <w:sz w:val="24"/>
          <w:szCs w:val="24"/>
          <w:lang w:val="hy-AM"/>
        </w:rPr>
      </w:pPr>
      <w:r w:rsidRPr="00F4490E">
        <w:rPr>
          <w:sz w:val="24"/>
          <w:szCs w:val="24"/>
          <w:lang w:val="hy-AM"/>
        </w:rPr>
        <w:t>ապահովել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հետադարձ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կապ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բնակիչների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հետ,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որպեսզի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պարզվի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ՏԻՄ-ի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նախաձեռնությունների սոցիալական ազդեցությունը բնակիչների վրա և ճշտվեն ՏԻՄ-ի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հետագա</w:t>
      </w:r>
      <w:r w:rsidRPr="00F4490E">
        <w:rPr>
          <w:spacing w:val="-2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գործողությունները.</w:t>
      </w:r>
    </w:p>
    <w:p w14:paraId="48B2F969" w14:textId="77777777" w:rsidR="00610C78" w:rsidRPr="00F4490E" w:rsidRDefault="007472EA">
      <w:pPr>
        <w:pStyle w:val="ListParagraph"/>
        <w:numPr>
          <w:ilvl w:val="0"/>
          <w:numId w:val="1"/>
        </w:numPr>
        <w:tabs>
          <w:tab w:val="left" w:pos="1234"/>
        </w:tabs>
        <w:ind w:right="918" w:firstLine="425"/>
        <w:jc w:val="both"/>
        <w:rPr>
          <w:sz w:val="24"/>
          <w:szCs w:val="24"/>
          <w:lang w:val="hy-AM"/>
        </w:rPr>
      </w:pPr>
      <w:r w:rsidRPr="00F4490E">
        <w:rPr>
          <w:sz w:val="24"/>
          <w:szCs w:val="24"/>
          <w:lang w:val="hy-AM"/>
        </w:rPr>
        <w:t>ներգրավել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բնակիչներին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ՏԻՄ-ի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որոշումների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կայացման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գործընթացում՝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ապահովելով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նրանց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ուղղակի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մասնակցությունը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տարբեր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խորհրդակցական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մարմիններում,</w:t>
      </w:r>
      <w:r w:rsidRPr="00F4490E">
        <w:rPr>
          <w:spacing w:val="-2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հանձնաժողովներում,</w:t>
      </w:r>
      <w:r w:rsidRPr="00F4490E">
        <w:rPr>
          <w:spacing w:val="-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աշխատանքային խմբերում</w:t>
      </w:r>
      <w:r w:rsidRPr="00F4490E">
        <w:rPr>
          <w:spacing w:val="-2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և այլն։</w:t>
      </w:r>
    </w:p>
    <w:p w14:paraId="15170B96" w14:textId="77777777" w:rsidR="00610C78" w:rsidRPr="00F4490E" w:rsidRDefault="007472EA">
      <w:pPr>
        <w:pStyle w:val="ListParagraph"/>
        <w:numPr>
          <w:ilvl w:val="0"/>
          <w:numId w:val="12"/>
        </w:numPr>
        <w:tabs>
          <w:tab w:val="left" w:pos="1240"/>
        </w:tabs>
        <w:spacing w:before="59"/>
        <w:ind w:right="912" w:firstLine="425"/>
        <w:jc w:val="both"/>
        <w:rPr>
          <w:sz w:val="24"/>
          <w:szCs w:val="24"/>
          <w:lang w:val="hy-AM"/>
        </w:rPr>
      </w:pPr>
      <w:r w:rsidRPr="00F4490E">
        <w:rPr>
          <w:sz w:val="24"/>
          <w:szCs w:val="24"/>
          <w:lang w:val="hy-AM"/>
        </w:rPr>
        <w:t>Տեղական ինքնակառավարմանը բնակիչների մասնակցության ձևի ընտրությունը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սահմանում</w:t>
      </w:r>
      <w:r w:rsidRPr="00F4490E">
        <w:rPr>
          <w:spacing w:val="-2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է</w:t>
      </w:r>
      <w:r w:rsidRPr="00F4490E">
        <w:rPr>
          <w:spacing w:val="59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համայնքի ղեկավարը:</w:t>
      </w:r>
    </w:p>
    <w:p w14:paraId="3024362F" w14:textId="77777777" w:rsidR="00610C78" w:rsidRPr="00F4490E" w:rsidRDefault="007472EA">
      <w:pPr>
        <w:pStyle w:val="ListParagraph"/>
        <w:numPr>
          <w:ilvl w:val="0"/>
          <w:numId w:val="12"/>
        </w:numPr>
        <w:tabs>
          <w:tab w:val="left" w:pos="1240"/>
        </w:tabs>
        <w:spacing w:before="1"/>
        <w:ind w:right="911" w:firstLine="425"/>
        <w:jc w:val="both"/>
        <w:rPr>
          <w:sz w:val="24"/>
          <w:szCs w:val="24"/>
          <w:lang w:val="hy-AM"/>
        </w:rPr>
      </w:pPr>
      <w:r w:rsidRPr="00F4490E">
        <w:rPr>
          <w:sz w:val="24"/>
          <w:szCs w:val="24"/>
          <w:lang w:val="hy-AM"/>
        </w:rPr>
        <w:t>Համայնքի բնակիչները, համայնքում գործող քաղաքացիական հասարակության և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մասնավոր հատվածի կազմակերպությունների, ոչ ֆորմալ խմբերի ներկայացուցիչները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կարող են առարկություններ և առաջարկություններ ներկայացնել համայնքի ղեկավարին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տեղական նշանակության որևէ հարցի կամ իրավական ակտի նախագծի,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բնակիչների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մասնակցության</w:t>
      </w:r>
      <w:r w:rsidRPr="00F4490E">
        <w:rPr>
          <w:spacing w:val="-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ձևի</w:t>
      </w:r>
      <w:r w:rsidRPr="00F4490E">
        <w:rPr>
          <w:spacing w:val="-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ընտրության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վերաբերյալ:</w:t>
      </w:r>
    </w:p>
    <w:p w14:paraId="783F87DB" w14:textId="77777777" w:rsidR="00610C78" w:rsidRPr="00F4490E" w:rsidRDefault="007472EA">
      <w:pPr>
        <w:pStyle w:val="ListParagraph"/>
        <w:numPr>
          <w:ilvl w:val="0"/>
          <w:numId w:val="12"/>
        </w:numPr>
        <w:tabs>
          <w:tab w:val="left" w:pos="1240"/>
        </w:tabs>
        <w:ind w:right="910" w:firstLine="425"/>
        <w:jc w:val="both"/>
        <w:rPr>
          <w:sz w:val="24"/>
          <w:szCs w:val="24"/>
          <w:lang w:val="hy-AM"/>
        </w:rPr>
      </w:pPr>
      <w:r w:rsidRPr="00F4490E">
        <w:rPr>
          <w:sz w:val="24"/>
          <w:szCs w:val="24"/>
          <w:lang w:val="hy-AM"/>
        </w:rPr>
        <w:t>Համայնքի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ղեկավարը,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ծանոթանալով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տեղական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ինքնակառավարմանը</w:t>
      </w:r>
      <w:r w:rsidRPr="00F4490E">
        <w:rPr>
          <w:spacing w:val="-57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բնակիչների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մասնակցության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ձևի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ընտրության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վերաբերյալ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ստացված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գրավոր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առարկությանը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կամ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առաջարկությանը,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3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աշխատանքային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օրվա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ընթացքում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պատասխանում է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առարկություն կամ առաջարկություն ներկայացնողին՝ իր կողմից դրա</w:t>
      </w:r>
      <w:r w:rsidRPr="00F4490E">
        <w:rPr>
          <w:spacing w:val="-57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ընդունվելու</w:t>
      </w:r>
      <w:r w:rsidRPr="00F4490E">
        <w:rPr>
          <w:spacing w:val="-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կամ</w:t>
      </w:r>
      <w:r w:rsidRPr="00F4490E">
        <w:rPr>
          <w:spacing w:val="-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չընդունվելու</w:t>
      </w:r>
      <w:r w:rsidRPr="00F4490E">
        <w:rPr>
          <w:spacing w:val="2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մասին:</w:t>
      </w:r>
    </w:p>
    <w:p w14:paraId="384BD425" w14:textId="77777777" w:rsidR="00610C78" w:rsidRPr="00F4490E" w:rsidRDefault="007472EA">
      <w:pPr>
        <w:pStyle w:val="ListParagraph"/>
        <w:numPr>
          <w:ilvl w:val="0"/>
          <w:numId w:val="12"/>
        </w:numPr>
        <w:tabs>
          <w:tab w:val="left" w:pos="1240"/>
        </w:tabs>
        <w:ind w:right="913" w:firstLine="425"/>
        <w:jc w:val="both"/>
        <w:rPr>
          <w:sz w:val="24"/>
          <w:szCs w:val="24"/>
          <w:lang w:val="hy-AM"/>
        </w:rPr>
      </w:pPr>
      <w:r w:rsidRPr="00F4490E">
        <w:rPr>
          <w:sz w:val="24"/>
          <w:szCs w:val="24"/>
          <w:lang w:val="hy-AM"/>
        </w:rPr>
        <w:t>Առարկությունը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կամ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առաջարկությունը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չընդունվելու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դեպքում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համայնքի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ղեկավարը առարկություն կամ առաջարկություն ներկայացնողին ներկայացնում է նաև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չընդունման հիմնավորումը:</w:t>
      </w:r>
    </w:p>
    <w:p w14:paraId="50166562" w14:textId="77777777" w:rsidR="00610C78" w:rsidRPr="00F4490E" w:rsidRDefault="00610C78">
      <w:pPr>
        <w:jc w:val="both"/>
        <w:rPr>
          <w:sz w:val="24"/>
          <w:szCs w:val="24"/>
          <w:lang w:val="hy-AM"/>
        </w:rPr>
        <w:sectPr w:rsidR="00610C78" w:rsidRPr="00F4490E">
          <w:pgSz w:w="11910" w:h="16840"/>
          <w:pgMar w:top="540" w:right="40" w:bottom="280" w:left="620" w:header="720" w:footer="720" w:gutter="0"/>
          <w:cols w:space="720"/>
        </w:sectPr>
      </w:pPr>
    </w:p>
    <w:p w14:paraId="063C478F" w14:textId="77777777" w:rsidR="00610C78" w:rsidRPr="00F4490E" w:rsidRDefault="007472EA">
      <w:pPr>
        <w:pStyle w:val="ListParagraph"/>
        <w:numPr>
          <w:ilvl w:val="0"/>
          <w:numId w:val="18"/>
        </w:numPr>
        <w:tabs>
          <w:tab w:val="left" w:pos="1366"/>
        </w:tabs>
        <w:spacing w:before="11"/>
        <w:ind w:left="3741" w:right="1056" w:hanging="2663"/>
        <w:jc w:val="both"/>
        <w:rPr>
          <w:sz w:val="24"/>
          <w:szCs w:val="24"/>
          <w:lang w:val="hy-AM"/>
        </w:rPr>
      </w:pPr>
      <w:r w:rsidRPr="00F4490E">
        <w:rPr>
          <w:spacing w:val="-2"/>
          <w:sz w:val="24"/>
          <w:szCs w:val="24"/>
          <w:lang w:val="hy-AM"/>
        </w:rPr>
        <w:lastRenderedPageBreak/>
        <w:t>Մասնակցության</w:t>
      </w:r>
      <w:r w:rsidRPr="00F4490E">
        <w:rPr>
          <w:spacing w:val="-10"/>
          <w:sz w:val="24"/>
          <w:szCs w:val="24"/>
          <w:lang w:val="hy-AM"/>
        </w:rPr>
        <w:t xml:space="preserve"> </w:t>
      </w:r>
      <w:r w:rsidRPr="00F4490E">
        <w:rPr>
          <w:spacing w:val="-2"/>
          <w:sz w:val="24"/>
          <w:szCs w:val="24"/>
          <w:lang w:val="hy-AM"/>
        </w:rPr>
        <w:t>կարգում</w:t>
      </w:r>
      <w:r w:rsidRPr="00F4490E">
        <w:rPr>
          <w:spacing w:val="-10"/>
          <w:sz w:val="24"/>
          <w:szCs w:val="24"/>
          <w:lang w:val="hy-AM"/>
        </w:rPr>
        <w:t xml:space="preserve"> </w:t>
      </w:r>
      <w:r w:rsidRPr="00F4490E">
        <w:rPr>
          <w:spacing w:val="-2"/>
          <w:sz w:val="24"/>
          <w:szCs w:val="24"/>
          <w:lang w:val="hy-AM"/>
        </w:rPr>
        <w:t>փոփոխությունների</w:t>
      </w:r>
      <w:r w:rsidRPr="00F4490E">
        <w:rPr>
          <w:spacing w:val="-10"/>
          <w:sz w:val="24"/>
          <w:szCs w:val="24"/>
          <w:lang w:val="hy-AM"/>
        </w:rPr>
        <w:t xml:space="preserve"> </w:t>
      </w:r>
      <w:r w:rsidRPr="00F4490E">
        <w:rPr>
          <w:spacing w:val="-2"/>
          <w:sz w:val="24"/>
          <w:szCs w:val="24"/>
          <w:lang w:val="hy-AM"/>
        </w:rPr>
        <w:t>և</w:t>
      </w:r>
      <w:r w:rsidRPr="00F4490E">
        <w:rPr>
          <w:spacing w:val="-12"/>
          <w:sz w:val="24"/>
          <w:szCs w:val="24"/>
          <w:lang w:val="hy-AM"/>
        </w:rPr>
        <w:t xml:space="preserve"> </w:t>
      </w:r>
      <w:r w:rsidRPr="00F4490E">
        <w:rPr>
          <w:spacing w:val="-2"/>
          <w:sz w:val="24"/>
          <w:szCs w:val="24"/>
          <w:lang w:val="hy-AM"/>
        </w:rPr>
        <w:t>(կամ)</w:t>
      </w:r>
      <w:r w:rsidRPr="00F4490E">
        <w:rPr>
          <w:spacing w:val="-9"/>
          <w:sz w:val="24"/>
          <w:szCs w:val="24"/>
          <w:lang w:val="hy-AM"/>
        </w:rPr>
        <w:t xml:space="preserve"> </w:t>
      </w:r>
      <w:r w:rsidRPr="00F4490E">
        <w:rPr>
          <w:spacing w:val="-2"/>
          <w:sz w:val="24"/>
          <w:szCs w:val="24"/>
          <w:lang w:val="hy-AM"/>
        </w:rPr>
        <w:t>լրացումների</w:t>
      </w:r>
      <w:r w:rsidRPr="00F4490E">
        <w:rPr>
          <w:spacing w:val="-10"/>
          <w:sz w:val="24"/>
          <w:szCs w:val="24"/>
          <w:lang w:val="hy-AM"/>
        </w:rPr>
        <w:t xml:space="preserve"> </w:t>
      </w:r>
      <w:r w:rsidRPr="00F4490E">
        <w:rPr>
          <w:spacing w:val="-2"/>
          <w:sz w:val="24"/>
          <w:szCs w:val="24"/>
          <w:lang w:val="hy-AM"/>
        </w:rPr>
        <w:t>կատարումը,</w:t>
      </w:r>
      <w:r w:rsidRPr="00F4490E">
        <w:rPr>
          <w:spacing w:val="-58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դրա</w:t>
      </w:r>
      <w:r w:rsidRPr="00F4490E">
        <w:rPr>
          <w:spacing w:val="-6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գործողության</w:t>
      </w:r>
      <w:r w:rsidRPr="00F4490E">
        <w:rPr>
          <w:spacing w:val="-6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դադարումը</w:t>
      </w:r>
    </w:p>
    <w:p w14:paraId="5191DC17" w14:textId="77777777" w:rsidR="00610C78" w:rsidRPr="00F4490E" w:rsidRDefault="007472EA">
      <w:pPr>
        <w:pStyle w:val="ListParagraph"/>
        <w:numPr>
          <w:ilvl w:val="0"/>
          <w:numId w:val="12"/>
        </w:numPr>
        <w:tabs>
          <w:tab w:val="left" w:pos="1240"/>
        </w:tabs>
        <w:spacing w:before="61"/>
        <w:ind w:left="529" w:right="912" w:firstLine="408"/>
        <w:jc w:val="both"/>
        <w:rPr>
          <w:sz w:val="24"/>
          <w:szCs w:val="24"/>
          <w:lang w:val="hy-AM"/>
        </w:rPr>
      </w:pPr>
      <w:r w:rsidRPr="00F4490E">
        <w:rPr>
          <w:sz w:val="24"/>
          <w:szCs w:val="24"/>
          <w:lang w:val="hy-AM"/>
        </w:rPr>
        <w:t>Սույն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կարգը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վերանայվում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է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տեղական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ինքնակառավարմանը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բնակիչների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մասնակցության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բնագավառում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ՀՀ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օրենսդրությունում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կատարված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էական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փոփոխությունների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և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(կամ)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լրացումների,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մասնակցության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նոր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ձևեր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կիրառելու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անհրաժեշտության դեպքերում: Մասնակցության կարգի մեջ փոփոխությունների և (կամ)</w:t>
      </w:r>
      <w:r w:rsidRPr="00F4490E">
        <w:rPr>
          <w:spacing w:val="-57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լրացումների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կատարումը,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դրա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գործողության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դադարեցումը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իրավասու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է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կատարել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միայն համայնքի ավագանին` իր համապատասխան որոշմամբ, համայնքի ղեկավարի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ներկայացմամբ:</w:t>
      </w:r>
    </w:p>
    <w:p w14:paraId="63B53F76" w14:textId="77777777" w:rsidR="00610C78" w:rsidRPr="00F4490E" w:rsidRDefault="007472EA">
      <w:pPr>
        <w:pStyle w:val="ListParagraph"/>
        <w:numPr>
          <w:ilvl w:val="0"/>
          <w:numId w:val="18"/>
        </w:numPr>
        <w:tabs>
          <w:tab w:val="left" w:pos="4548"/>
        </w:tabs>
        <w:spacing w:before="59"/>
        <w:ind w:left="4547" w:hanging="315"/>
        <w:jc w:val="both"/>
        <w:rPr>
          <w:lang w:val="hy-AM"/>
        </w:rPr>
      </w:pPr>
      <w:r w:rsidRPr="00F4490E">
        <w:rPr>
          <w:spacing w:val="-2"/>
          <w:sz w:val="24"/>
          <w:szCs w:val="24"/>
          <w:lang w:val="hy-AM"/>
        </w:rPr>
        <w:t>Եզրափակիչ</w:t>
      </w:r>
      <w:r w:rsidRPr="00F4490E">
        <w:rPr>
          <w:spacing w:val="-11"/>
          <w:sz w:val="24"/>
          <w:szCs w:val="24"/>
          <w:lang w:val="hy-AM"/>
        </w:rPr>
        <w:t xml:space="preserve"> </w:t>
      </w:r>
      <w:r w:rsidRPr="00F4490E">
        <w:rPr>
          <w:spacing w:val="-2"/>
          <w:sz w:val="24"/>
          <w:szCs w:val="24"/>
          <w:lang w:val="hy-AM"/>
        </w:rPr>
        <w:t>դրույթներ</w:t>
      </w:r>
    </w:p>
    <w:p w14:paraId="3B507B4B" w14:textId="77777777" w:rsidR="00610C78" w:rsidRPr="00F4490E" w:rsidRDefault="007472EA">
      <w:pPr>
        <w:pStyle w:val="ListParagraph"/>
        <w:numPr>
          <w:ilvl w:val="0"/>
          <w:numId w:val="12"/>
        </w:numPr>
        <w:tabs>
          <w:tab w:val="left" w:pos="1240"/>
        </w:tabs>
        <w:spacing w:before="61"/>
        <w:ind w:left="529" w:right="913" w:firstLine="408"/>
        <w:jc w:val="both"/>
        <w:rPr>
          <w:sz w:val="24"/>
          <w:szCs w:val="24"/>
          <w:lang w:val="hy-AM"/>
        </w:rPr>
      </w:pPr>
      <w:r w:rsidRPr="00F4490E">
        <w:rPr>
          <w:sz w:val="24"/>
          <w:szCs w:val="24"/>
          <w:lang w:val="hy-AM"/>
        </w:rPr>
        <w:t>Սույն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կարգը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սահմանում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է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համայնքում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տեղական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ինքնակառավարմանը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բնակիչների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մասնակցության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ընդհանուր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կանոններն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ու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դրույթները: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Համայնքում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բնակիչների մասնակցության կոնկրետ գործընթացները հիմնվում են սույն կարգի վրա,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ինչպես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նաև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կարող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են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մշակվել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և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ընդունվել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բնակիչների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մասնակցության</w:t>
      </w:r>
      <w:r w:rsidRPr="00F4490E">
        <w:rPr>
          <w:spacing w:val="60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կոնկրետ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ձևերը կանոնակարգող հատուկ կարգեր, որտեղ մանրամասն կնկարագրվեն բնակիչների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մասնակցության</w:t>
      </w:r>
      <w:r w:rsidRPr="00F4490E">
        <w:rPr>
          <w:spacing w:val="-2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որոշակի</w:t>
      </w:r>
      <w:r w:rsidRPr="00F4490E">
        <w:rPr>
          <w:spacing w:val="-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գործընթացների  կառուցակարգերը</w:t>
      </w:r>
      <w:r w:rsidRPr="00F4490E">
        <w:rPr>
          <w:spacing w:val="-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և</w:t>
      </w:r>
      <w:r w:rsidRPr="00F4490E">
        <w:rPr>
          <w:spacing w:val="-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ընթացակարգերը:</w:t>
      </w:r>
    </w:p>
    <w:p w14:paraId="1996B587" w14:textId="77777777" w:rsidR="00610C78" w:rsidRPr="00F4490E" w:rsidRDefault="007472EA">
      <w:pPr>
        <w:pStyle w:val="ListParagraph"/>
        <w:numPr>
          <w:ilvl w:val="0"/>
          <w:numId w:val="12"/>
        </w:numPr>
        <w:tabs>
          <w:tab w:val="left" w:pos="1240"/>
        </w:tabs>
        <w:ind w:left="529" w:right="912" w:firstLine="408"/>
        <w:jc w:val="both"/>
        <w:rPr>
          <w:sz w:val="24"/>
          <w:szCs w:val="24"/>
          <w:lang w:val="hy-AM"/>
        </w:rPr>
      </w:pPr>
      <w:r w:rsidRPr="00F4490E">
        <w:rPr>
          <w:sz w:val="24"/>
          <w:szCs w:val="24"/>
          <w:lang w:val="hy-AM"/>
        </w:rPr>
        <w:t>Տեղական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ինքնակառավարմանը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բնակիչների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մասնակցության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կոնկրետ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ձևերը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կանոնակարգող հատուկ կարգերի նախագծեր, բացի ՏԻՄ-ից, կարող են մշակել և ՏԻՄ-ի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քննարկմանը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և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հաստատմանը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ներկայացնել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նաև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համայնքի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բնակիչները,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քաղաքացիական հասարակության և մասնավոր հատվածի կազմակերպությունները և ոչ</w:t>
      </w:r>
      <w:r w:rsidRPr="00F4490E">
        <w:rPr>
          <w:spacing w:val="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ֆորմալ</w:t>
      </w:r>
      <w:r w:rsidRPr="00F4490E">
        <w:rPr>
          <w:spacing w:val="-1"/>
          <w:sz w:val="24"/>
          <w:szCs w:val="24"/>
          <w:lang w:val="hy-AM"/>
        </w:rPr>
        <w:t xml:space="preserve"> </w:t>
      </w:r>
      <w:r w:rsidRPr="00F4490E">
        <w:rPr>
          <w:sz w:val="24"/>
          <w:szCs w:val="24"/>
          <w:lang w:val="hy-AM"/>
        </w:rPr>
        <w:t>խմբերը:</w:t>
      </w:r>
    </w:p>
    <w:p w14:paraId="45BEC83F" w14:textId="77777777" w:rsidR="00610C78" w:rsidRPr="00F4490E" w:rsidRDefault="00610C78">
      <w:pPr>
        <w:pStyle w:val="BodyText"/>
        <w:ind w:left="0" w:firstLine="0"/>
        <w:jc w:val="left"/>
        <w:rPr>
          <w:lang w:val="hy-AM"/>
        </w:rPr>
      </w:pPr>
    </w:p>
    <w:p w14:paraId="4314E850" w14:textId="77777777" w:rsidR="00610C78" w:rsidRPr="00F4490E" w:rsidRDefault="00610C78">
      <w:pPr>
        <w:pStyle w:val="BodyText"/>
        <w:ind w:left="0" w:firstLine="0"/>
        <w:jc w:val="left"/>
        <w:rPr>
          <w:lang w:val="hy-AM"/>
        </w:rPr>
      </w:pPr>
    </w:p>
    <w:p w14:paraId="14210D39" w14:textId="77777777" w:rsidR="00610C78" w:rsidRPr="00F4490E" w:rsidRDefault="00610C78">
      <w:pPr>
        <w:pStyle w:val="BodyText"/>
        <w:spacing w:before="8"/>
        <w:ind w:left="0" w:firstLine="0"/>
        <w:jc w:val="left"/>
        <w:rPr>
          <w:sz w:val="28"/>
          <w:lang w:val="hy-AM"/>
        </w:rPr>
      </w:pPr>
    </w:p>
    <w:p w14:paraId="5304F41C" w14:textId="77777777" w:rsidR="00610C78" w:rsidRPr="00F4490E" w:rsidRDefault="007472EA">
      <w:pPr>
        <w:tabs>
          <w:tab w:val="left" w:pos="5359"/>
        </w:tabs>
        <w:ind w:left="23"/>
        <w:jc w:val="center"/>
        <w:rPr>
          <w:sz w:val="26"/>
          <w:szCs w:val="26"/>
          <w:lang w:val="hy-AM"/>
        </w:rPr>
      </w:pPr>
      <w:r w:rsidRPr="00F4490E">
        <w:rPr>
          <w:spacing w:val="-1"/>
          <w:sz w:val="26"/>
          <w:szCs w:val="26"/>
          <w:lang w:val="hy-AM"/>
        </w:rPr>
        <w:t>ՀԱՄԱՅՆՔԻ</w:t>
      </w:r>
      <w:r w:rsidRPr="00F4490E">
        <w:rPr>
          <w:spacing w:val="-15"/>
          <w:sz w:val="26"/>
          <w:szCs w:val="26"/>
          <w:lang w:val="hy-AM"/>
        </w:rPr>
        <w:t xml:space="preserve"> </w:t>
      </w:r>
      <w:r w:rsidRPr="00F4490E">
        <w:rPr>
          <w:spacing w:val="-1"/>
          <w:sz w:val="26"/>
          <w:szCs w:val="26"/>
          <w:lang w:val="hy-AM"/>
        </w:rPr>
        <w:t>ՂԵԿԱՎԱՐ`</w:t>
      </w:r>
      <w:r w:rsidRPr="00F4490E">
        <w:rPr>
          <w:spacing w:val="-1"/>
          <w:sz w:val="26"/>
          <w:szCs w:val="26"/>
          <w:lang w:val="hy-AM"/>
        </w:rPr>
        <w:tab/>
        <w:t>Դ.</w:t>
      </w:r>
      <w:r w:rsidRPr="00F4490E">
        <w:rPr>
          <w:spacing w:val="-13"/>
          <w:sz w:val="26"/>
          <w:szCs w:val="26"/>
          <w:lang w:val="hy-AM"/>
        </w:rPr>
        <w:t xml:space="preserve"> </w:t>
      </w:r>
      <w:r w:rsidRPr="00F4490E">
        <w:rPr>
          <w:spacing w:val="-1"/>
          <w:sz w:val="26"/>
          <w:szCs w:val="26"/>
          <w:lang w:val="hy-AM"/>
        </w:rPr>
        <w:t>ԳԱՍՊԱՐՅԱՆ</w:t>
      </w:r>
    </w:p>
    <w:p w14:paraId="0015BD0D" w14:textId="77777777" w:rsidR="00610C78" w:rsidRPr="00F4490E" w:rsidRDefault="00610C78">
      <w:pPr>
        <w:jc w:val="center"/>
        <w:rPr>
          <w:sz w:val="26"/>
          <w:szCs w:val="26"/>
          <w:lang w:val="hy-AM"/>
        </w:rPr>
        <w:sectPr w:rsidR="00610C78" w:rsidRPr="00F4490E">
          <w:pgSz w:w="11910" w:h="16840"/>
          <w:pgMar w:top="540" w:right="40" w:bottom="280" w:left="620" w:header="720" w:footer="720" w:gutter="0"/>
          <w:cols w:space="720"/>
        </w:sectPr>
      </w:pPr>
    </w:p>
    <w:p w14:paraId="5D025E42" w14:textId="77777777" w:rsidR="00610C78" w:rsidRPr="00F4490E" w:rsidRDefault="00610C78">
      <w:pPr>
        <w:pStyle w:val="BodyText"/>
        <w:ind w:left="0" w:firstLine="0"/>
        <w:jc w:val="left"/>
        <w:rPr>
          <w:sz w:val="20"/>
          <w:lang w:val="hy-AM"/>
        </w:rPr>
      </w:pPr>
    </w:p>
    <w:p w14:paraId="3EE6EF35" w14:textId="77777777" w:rsidR="00610C78" w:rsidRPr="00F4490E" w:rsidRDefault="00610C78">
      <w:pPr>
        <w:pStyle w:val="BodyText"/>
        <w:spacing w:before="7"/>
        <w:ind w:left="0" w:firstLine="0"/>
        <w:jc w:val="left"/>
        <w:rPr>
          <w:sz w:val="21"/>
          <w:lang w:val="hy-AM"/>
        </w:rPr>
      </w:pPr>
    </w:p>
    <w:p w14:paraId="3C739494" w14:textId="77777777" w:rsidR="00610C78" w:rsidRPr="00F4490E" w:rsidRDefault="007472EA">
      <w:pPr>
        <w:pStyle w:val="BodyText"/>
        <w:ind w:left="9010" w:firstLine="0"/>
        <w:jc w:val="left"/>
        <w:rPr>
          <w:sz w:val="20"/>
          <w:lang w:val="hy-AM"/>
        </w:rPr>
      </w:pPr>
      <w:r w:rsidRPr="00F4490E">
        <w:rPr>
          <w:noProof/>
          <w:sz w:val="20"/>
          <w:lang w:val="hy-AM"/>
        </w:rPr>
        <w:drawing>
          <wp:inline distT="0" distB="0" distL="0" distR="0" wp14:anchorId="6A38C6C0" wp14:editId="1F2DB0A8">
            <wp:extent cx="962583" cy="202692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2583" cy="2026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17C0D1" w14:textId="77777777" w:rsidR="00610C78" w:rsidRPr="00F4490E" w:rsidRDefault="007472EA">
      <w:pPr>
        <w:pStyle w:val="BodyText"/>
        <w:spacing w:before="2"/>
        <w:ind w:left="0" w:firstLine="0"/>
        <w:jc w:val="left"/>
        <w:rPr>
          <w:sz w:val="21"/>
          <w:lang w:val="hy-AM"/>
        </w:rPr>
      </w:pPr>
      <w:r w:rsidRPr="00F4490E">
        <w:rPr>
          <w:noProof/>
          <w:lang w:val="hy-AM"/>
        </w:rPr>
        <w:drawing>
          <wp:anchor distT="0" distB="0" distL="0" distR="0" simplePos="0" relativeHeight="251658240" behindDoc="0" locked="0" layoutInCell="1" allowOverlap="1" wp14:anchorId="36DEEF01" wp14:editId="2183C844">
            <wp:simplePos x="0" y="0"/>
            <wp:positionH relativeFrom="page">
              <wp:posOffset>5429758</wp:posOffset>
            </wp:positionH>
            <wp:positionV relativeFrom="paragraph">
              <wp:posOffset>202184</wp:posOffset>
            </wp:positionV>
            <wp:extent cx="1635251" cy="169164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5251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F4CDD9A" w14:textId="77777777" w:rsidR="00610C78" w:rsidRPr="00F4490E" w:rsidRDefault="00610C78">
      <w:pPr>
        <w:pStyle w:val="BodyText"/>
        <w:ind w:left="0" w:firstLine="0"/>
        <w:jc w:val="left"/>
        <w:rPr>
          <w:sz w:val="20"/>
          <w:lang w:val="hy-AM"/>
        </w:rPr>
      </w:pPr>
    </w:p>
    <w:p w14:paraId="22DE4852" w14:textId="77777777" w:rsidR="00610C78" w:rsidRPr="00F4490E" w:rsidRDefault="00610C78">
      <w:pPr>
        <w:pStyle w:val="BodyText"/>
        <w:ind w:left="0" w:firstLine="0"/>
        <w:jc w:val="left"/>
        <w:rPr>
          <w:sz w:val="20"/>
          <w:lang w:val="hy-AM"/>
        </w:rPr>
      </w:pPr>
    </w:p>
    <w:p w14:paraId="4489306E" w14:textId="77777777" w:rsidR="00610C78" w:rsidRPr="00F4490E" w:rsidRDefault="007C05F5">
      <w:pPr>
        <w:pStyle w:val="BodyText"/>
        <w:spacing w:before="5"/>
        <w:ind w:left="0" w:firstLine="0"/>
        <w:jc w:val="left"/>
        <w:rPr>
          <w:sz w:val="12"/>
          <w:lang w:val="hy-AM"/>
        </w:rPr>
      </w:pPr>
      <w:r>
        <w:rPr>
          <w:lang w:val="hy-AM"/>
        </w:rPr>
        <w:pict w14:anchorId="57A69671">
          <v:group id="_x0000_s1083" style="position:absolute;margin-left:132.25pt;margin-top:10.15pt;width:347.55pt;height:40.1pt;z-index:-15728128;mso-wrap-distance-left:0;mso-wrap-distance-right:0;mso-position-horizontal-relative:page" coordorigin="2645,203" coordsize="6951,80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87" type="#_x0000_t75" style="position:absolute;left:2983;top:202;width:2596;height:344">
              <v:imagedata r:id="rId7" o:title=""/>
            </v:shape>
            <v:shape id="_x0000_s1086" type="#_x0000_t75" style="position:absolute;left:5393;top:202;width:3941;height:344">
              <v:imagedata r:id="rId8" o:title=""/>
            </v:shape>
            <v:shape id="_x0000_s1085" type="#_x0000_t75" style="position:absolute;left:2645;top:548;width:6951;height:267">
              <v:imagedata r:id="rId9" o:title=""/>
            </v:shape>
            <v:shape id="_x0000_s1084" type="#_x0000_t75" style="position:absolute;left:3454;top:817;width:5308;height:188">
              <v:imagedata r:id="rId10" o:title=""/>
            </v:shape>
            <w10:wrap type="topAndBottom" anchorx="page"/>
          </v:group>
        </w:pict>
      </w:r>
      <w:r w:rsidR="007472EA" w:rsidRPr="00F4490E">
        <w:rPr>
          <w:noProof/>
          <w:lang w:val="hy-AM"/>
        </w:rPr>
        <w:drawing>
          <wp:anchor distT="0" distB="0" distL="0" distR="0" simplePos="0" relativeHeight="2" behindDoc="0" locked="0" layoutInCell="1" allowOverlap="1" wp14:anchorId="2CE660AB" wp14:editId="1D173E04">
            <wp:simplePos x="0" y="0"/>
            <wp:positionH relativeFrom="page">
              <wp:posOffset>1350517</wp:posOffset>
            </wp:positionH>
            <wp:positionV relativeFrom="paragraph">
              <wp:posOffset>808762</wp:posOffset>
            </wp:positionV>
            <wp:extent cx="5666358" cy="169164"/>
            <wp:effectExtent l="0" t="0" r="0" b="0"/>
            <wp:wrapTopAndBottom/>
            <wp:docPr id="5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66358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lang w:val="hy-AM"/>
        </w:rPr>
        <w:pict w14:anchorId="1FB2D448">
          <v:group id="_x0000_s1080" style="position:absolute;margin-left:78pt;margin-top:83.85pt;width:194.4pt;height:13.35pt;z-index:-15727104;mso-wrap-distance-left:0;mso-wrap-distance-right:0;mso-position-horizontal-relative:page;mso-position-vertical-relative:text" coordorigin="1560,1677" coordsize="3888,267">
            <v:shape id="_x0000_s1082" type="#_x0000_t75" style="position:absolute;left:1560;top:1676;width:2671;height:267">
              <v:imagedata r:id="rId12" o:title=""/>
            </v:shape>
            <v:shape id="_x0000_s1081" type="#_x0000_t75" style="position:absolute;left:4119;top:1676;width:1329;height:267">
              <v:imagedata r:id="rId13" o:title=""/>
            </v:shape>
            <w10:wrap type="topAndBottom" anchorx="page"/>
          </v:group>
        </w:pict>
      </w:r>
      <w:r>
        <w:rPr>
          <w:lang w:val="hy-AM"/>
        </w:rPr>
        <w:pict w14:anchorId="2A8683CE">
          <v:group id="_x0000_s1076" style="position:absolute;margin-left:106.35pt;margin-top:104pt;width:393.7pt;height:25.45pt;z-index:-15726592;mso-wrap-distance-left:0;mso-wrap-distance-right:0;mso-position-horizontal-relative:page;mso-position-vertical-relative:text" coordorigin="2127,2080" coordsize="7874,509">
            <v:shape id="_x0000_s1079" type="#_x0000_t75" style="position:absolute;left:2126;top:2080;width:7874;height:296">
              <v:imagedata r:id="rId14" o:title=""/>
            </v:shape>
            <v:shape id="_x0000_s1078" type="#_x0000_t75" style="position:absolute;left:2822;top:2372;width:1527;height:216">
              <v:imagedata r:id="rId15" o:title=""/>
            </v:shape>
            <v:shape id="_x0000_s1077" type="#_x0000_t75" style="position:absolute;left:4256;top:2372;width:101;height:216">
              <v:imagedata r:id="rId16" o:title=""/>
            </v:shape>
            <w10:wrap type="topAndBottom" anchorx="page"/>
          </v:group>
        </w:pict>
      </w:r>
    </w:p>
    <w:p w14:paraId="5E13C01B" w14:textId="77777777" w:rsidR="00610C78" w:rsidRPr="00F4490E" w:rsidRDefault="00610C78">
      <w:pPr>
        <w:pStyle w:val="BodyText"/>
        <w:spacing w:before="3"/>
        <w:ind w:left="0" w:firstLine="0"/>
        <w:jc w:val="left"/>
        <w:rPr>
          <w:sz w:val="15"/>
          <w:lang w:val="hy-AM"/>
        </w:rPr>
      </w:pPr>
    </w:p>
    <w:p w14:paraId="36BDA4F9" w14:textId="77777777" w:rsidR="00610C78" w:rsidRPr="00F4490E" w:rsidRDefault="00610C78">
      <w:pPr>
        <w:pStyle w:val="BodyText"/>
        <w:spacing w:before="2"/>
        <w:ind w:left="0" w:firstLine="0"/>
        <w:jc w:val="left"/>
        <w:rPr>
          <w:sz w:val="5"/>
          <w:lang w:val="hy-AM"/>
        </w:rPr>
      </w:pPr>
    </w:p>
    <w:p w14:paraId="246EC424" w14:textId="77777777" w:rsidR="00610C78" w:rsidRPr="00F4490E" w:rsidRDefault="00610C78">
      <w:pPr>
        <w:pStyle w:val="BodyText"/>
        <w:spacing w:before="2"/>
        <w:ind w:left="0" w:firstLine="0"/>
        <w:jc w:val="left"/>
        <w:rPr>
          <w:sz w:val="5"/>
          <w:lang w:val="hy-AM"/>
        </w:rPr>
      </w:pPr>
    </w:p>
    <w:p w14:paraId="48677132" w14:textId="77777777" w:rsidR="00610C78" w:rsidRPr="00F4490E" w:rsidRDefault="00610C78">
      <w:pPr>
        <w:pStyle w:val="BodyText"/>
        <w:ind w:left="0" w:firstLine="0"/>
        <w:jc w:val="left"/>
        <w:rPr>
          <w:sz w:val="20"/>
          <w:lang w:val="hy-AM"/>
        </w:rPr>
      </w:pPr>
    </w:p>
    <w:p w14:paraId="436E5604" w14:textId="77777777" w:rsidR="00610C78" w:rsidRPr="00F4490E" w:rsidRDefault="00610C78">
      <w:pPr>
        <w:pStyle w:val="BodyText"/>
        <w:ind w:left="0" w:firstLine="0"/>
        <w:jc w:val="left"/>
        <w:rPr>
          <w:sz w:val="20"/>
          <w:lang w:val="hy-AM"/>
        </w:rPr>
      </w:pPr>
    </w:p>
    <w:p w14:paraId="7AE6C2E6" w14:textId="77777777" w:rsidR="00610C78" w:rsidRPr="00F4490E" w:rsidRDefault="00610C78">
      <w:pPr>
        <w:pStyle w:val="BodyText"/>
        <w:ind w:left="0" w:firstLine="0"/>
        <w:jc w:val="left"/>
        <w:rPr>
          <w:sz w:val="20"/>
          <w:lang w:val="hy-AM"/>
        </w:rPr>
      </w:pPr>
    </w:p>
    <w:p w14:paraId="01CFDD88" w14:textId="77777777" w:rsidR="00610C78" w:rsidRPr="00F4490E" w:rsidRDefault="00610C78">
      <w:pPr>
        <w:pStyle w:val="BodyText"/>
        <w:spacing w:before="1" w:after="1"/>
        <w:ind w:left="0" w:firstLine="0"/>
        <w:jc w:val="left"/>
        <w:rPr>
          <w:sz w:val="10"/>
          <w:lang w:val="hy-AM"/>
        </w:rPr>
      </w:pPr>
    </w:p>
    <w:tbl>
      <w:tblPr>
        <w:tblW w:w="0" w:type="auto"/>
        <w:tblInd w:w="2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4"/>
        <w:gridCol w:w="2150"/>
        <w:gridCol w:w="1701"/>
        <w:gridCol w:w="2126"/>
        <w:gridCol w:w="1133"/>
        <w:gridCol w:w="1987"/>
      </w:tblGrid>
      <w:tr w:rsidR="00610C78" w:rsidRPr="00F4490E" w14:paraId="5220F83D" w14:textId="77777777">
        <w:trPr>
          <w:trHeight w:val="673"/>
        </w:trPr>
        <w:tc>
          <w:tcPr>
            <w:tcW w:w="684" w:type="dxa"/>
          </w:tcPr>
          <w:p w14:paraId="1E725425" w14:textId="77777777" w:rsidR="00610C78" w:rsidRPr="00F4490E" w:rsidRDefault="00610C78">
            <w:pPr>
              <w:pStyle w:val="TableParagraph"/>
              <w:spacing w:before="3" w:after="1"/>
              <w:rPr>
                <w:sz w:val="17"/>
                <w:lang w:val="hy-AM"/>
              </w:rPr>
            </w:pPr>
          </w:p>
          <w:p w14:paraId="2312C997" w14:textId="77777777" w:rsidR="00610C78" w:rsidRPr="00F4490E" w:rsidRDefault="007472EA">
            <w:pPr>
              <w:pStyle w:val="TableParagraph"/>
              <w:spacing w:line="213" w:lineRule="exact"/>
              <w:ind w:left="189"/>
              <w:rPr>
                <w:sz w:val="20"/>
                <w:lang w:val="hy-AM"/>
              </w:rPr>
            </w:pPr>
            <w:r w:rsidRPr="00F4490E">
              <w:rPr>
                <w:noProof/>
                <w:position w:val="-3"/>
                <w:sz w:val="20"/>
                <w:lang w:val="hy-AM"/>
              </w:rPr>
              <w:drawing>
                <wp:inline distT="0" distB="0" distL="0" distR="0" wp14:anchorId="057B51C7" wp14:editId="66FCEDE5">
                  <wp:extent cx="258063" cy="135636"/>
                  <wp:effectExtent l="0" t="0" r="0" b="0"/>
                  <wp:docPr id="7" name="image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13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8063" cy="1356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0" w:type="dxa"/>
          </w:tcPr>
          <w:p w14:paraId="22CC6E8A" w14:textId="77777777" w:rsidR="00610C78" w:rsidRPr="00F4490E" w:rsidRDefault="00610C78">
            <w:pPr>
              <w:pStyle w:val="TableParagraph"/>
              <w:spacing w:before="3"/>
              <w:rPr>
                <w:sz w:val="9"/>
                <w:lang w:val="hy-AM"/>
              </w:rPr>
            </w:pPr>
          </w:p>
          <w:p w14:paraId="17B95EF4" w14:textId="555C8AA7" w:rsidR="00610C78" w:rsidRPr="00F4490E" w:rsidRDefault="007C05F5">
            <w:pPr>
              <w:pStyle w:val="TableParagraph"/>
              <w:ind w:left="374"/>
              <w:rPr>
                <w:sz w:val="20"/>
                <w:lang w:val="hy-AM"/>
              </w:rPr>
            </w:pPr>
            <w:r>
              <w:rPr>
                <w:sz w:val="20"/>
                <w:lang w:val="hy-AM"/>
              </w:rPr>
            </w:r>
            <w:r>
              <w:rPr>
                <w:sz w:val="20"/>
                <w:lang w:val="hy-AM"/>
              </w:rPr>
              <w:pict w14:anchorId="6BC4B7A7">
                <v:group id="_x0000_s1073" style="width:77.05pt;height:21.25pt;mso-position-horizontal-relative:char;mso-position-vertical-relative:line" coordsize="1541,425">
                  <v:shape id="_x0000_s1075" type="#_x0000_t75" style="position:absolute;width:1541;height:214">
                    <v:imagedata r:id="rId18" o:title=""/>
                  </v:shape>
                  <v:shape id="_x0000_s1074" type="#_x0000_t75" style="position:absolute;left:285;top:211;width:928;height:214">
                    <v:imagedata r:id="rId19" o:title=""/>
                  </v:shape>
                  <w10:wrap type="none"/>
                  <w10:anchorlock/>
                </v:group>
              </w:pict>
            </w:r>
          </w:p>
        </w:tc>
        <w:tc>
          <w:tcPr>
            <w:tcW w:w="1701" w:type="dxa"/>
          </w:tcPr>
          <w:p w14:paraId="3D7C80AC" w14:textId="658D3CCF" w:rsidR="00610C78" w:rsidRPr="00F4490E" w:rsidRDefault="007C05F5">
            <w:pPr>
              <w:pStyle w:val="TableParagraph"/>
              <w:ind w:left="157" w:right="-44"/>
              <w:rPr>
                <w:sz w:val="20"/>
                <w:lang w:val="hy-AM"/>
              </w:rPr>
            </w:pPr>
            <w:r>
              <w:rPr>
                <w:sz w:val="20"/>
                <w:lang w:val="hy-AM"/>
              </w:rPr>
            </w:r>
            <w:r>
              <w:rPr>
                <w:sz w:val="20"/>
                <w:lang w:val="hy-AM"/>
              </w:rPr>
              <w:pict w14:anchorId="7ECD159E">
                <v:group id="_x0000_s1069" style="width:76.15pt;height:32.05pt;mso-position-horizontal-relative:char;mso-position-vertical-relative:line" coordsize="1523,641">
                  <v:shape id="_x0000_s1072" type="#_x0000_t75" style="position:absolute;left:355;width:819;height:214">
                    <v:imagedata r:id="rId20" o:title=""/>
                  </v:shape>
                  <v:shape id="_x0000_s1071" type="#_x0000_t75" style="position:absolute;top:213;width:1523;height:214">
                    <v:imagedata r:id="rId21" o:title=""/>
                  </v:shape>
                  <v:shape id="_x0000_s1070" type="#_x0000_t75" style="position:absolute;left:88;top:427;width:1311;height:214">
                    <v:imagedata r:id="rId22" o:title=""/>
                  </v:shape>
                  <w10:wrap type="none"/>
                  <w10:anchorlock/>
                </v:group>
              </w:pict>
            </w:r>
          </w:p>
        </w:tc>
        <w:tc>
          <w:tcPr>
            <w:tcW w:w="2126" w:type="dxa"/>
          </w:tcPr>
          <w:p w14:paraId="6C610BA4" w14:textId="77777777" w:rsidR="00610C78" w:rsidRPr="00F4490E" w:rsidRDefault="00610C78">
            <w:pPr>
              <w:pStyle w:val="TableParagraph"/>
              <w:spacing w:before="3" w:after="1"/>
              <w:rPr>
                <w:sz w:val="17"/>
                <w:lang w:val="hy-AM"/>
              </w:rPr>
            </w:pPr>
          </w:p>
          <w:p w14:paraId="62088584" w14:textId="77777777" w:rsidR="00610C78" w:rsidRPr="00F4490E" w:rsidRDefault="007472EA">
            <w:pPr>
              <w:pStyle w:val="TableParagraph"/>
              <w:spacing w:line="213" w:lineRule="exact"/>
              <w:ind w:left="256"/>
              <w:rPr>
                <w:sz w:val="20"/>
                <w:lang w:val="hy-AM"/>
              </w:rPr>
            </w:pPr>
            <w:r w:rsidRPr="00F4490E">
              <w:rPr>
                <w:noProof/>
                <w:position w:val="-3"/>
                <w:sz w:val="20"/>
                <w:lang w:val="hy-AM"/>
              </w:rPr>
              <w:drawing>
                <wp:inline distT="0" distB="0" distL="0" distR="0" wp14:anchorId="1CC3446A" wp14:editId="0A244D49">
                  <wp:extent cx="1093317" cy="135636"/>
                  <wp:effectExtent l="0" t="0" r="0" b="0"/>
                  <wp:docPr id="9" name="image1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19.pn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3317" cy="1356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3" w:type="dxa"/>
          </w:tcPr>
          <w:p w14:paraId="7BF70B5E" w14:textId="77777777" w:rsidR="00610C78" w:rsidRPr="00F4490E" w:rsidRDefault="00610C78">
            <w:pPr>
              <w:pStyle w:val="TableParagraph"/>
              <w:spacing w:before="3"/>
              <w:rPr>
                <w:sz w:val="9"/>
                <w:lang w:val="hy-AM"/>
              </w:rPr>
            </w:pPr>
          </w:p>
          <w:p w14:paraId="4F7BFD00" w14:textId="45C947F4" w:rsidR="00610C78" w:rsidRPr="00F4490E" w:rsidRDefault="007C05F5">
            <w:pPr>
              <w:pStyle w:val="TableParagraph"/>
              <w:ind w:left="153" w:right="-58"/>
              <w:rPr>
                <w:sz w:val="20"/>
                <w:lang w:val="hy-AM"/>
              </w:rPr>
            </w:pPr>
            <w:r>
              <w:rPr>
                <w:sz w:val="20"/>
                <w:lang w:val="hy-AM"/>
              </w:rPr>
            </w:r>
            <w:r>
              <w:rPr>
                <w:sz w:val="20"/>
                <w:lang w:val="hy-AM"/>
              </w:rPr>
              <w:pict w14:anchorId="2A0FE2ED">
                <v:group id="_x0000_s1066" style="width:48.55pt;height:21.25pt;mso-position-horizontal-relative:char;mso-position-vertical-relative:line" coordsize="971,425">
                  <v:shape id="_x0000_s1068" type="#_x0000_t75" style="position:absolute;width:971;height:214">
                    <v:imagedata r:id="rId24" o:title=""/>
                  </v:shape>
                  <v:shape id="_x0000_s1067" type="#_x0000_t75" style="position:absolute;left:91;top:211;width:754;height:214">
                    <v:imagedata r:id="rId25" o:title=""/>
                  </v:shape>
                  <w10:wrap type="none"/>
                  <w10:anchorlock/>
                </v:group>
              </w:pict>
            </w:r>
          </w:p>
        </w:tc>
        <w:tc>
          <w:tcPr>
            <w:tcW w:w="1987" w:type="dxa"/>
          </w:tcPr>
          <w:p w14:paraId="62A5B98C" w14:textId="77777777" w:rsidR="00610C78" w:rsidRPr="00F4490E" w:rsidRDefault="00610C78">
            <w:pPr>
              <w:pStyle w:val="TableParagraph"/>
              <w:spacing w:before="3" w:after="1"/>
              <w:rPr>
                <w:sz w:val="17"/>
                <w:lang w:val="hy-AM"/>
              </w:rPr>
            </w:pPr>
          </w:p>
          <w:p w14:paraId="0ACC13D1" w14:textId="77777777" w:rsidR="00610C78" w:rsidRPr="00F4490E" w:rsidRDefault="007472EA">
            <w:pPr>
              <w:pStyle w:val="TableParagraph"/>
              <w:spacing w:line="213" w:lineRule="exact"/>
              <w:ind w:left="336"/>
              <w:rPr>
                <w:sz w:val="20"/>
                <w:lang w:val="hy-AM"/>
              </w:rPr>
            </w:pPr>
            <w:r w:rsidRPr="00F4490E">
              <w:rPr>
                <w:noProof/>
                <w:position w:val="-3"/>
                <w:sz w:val="20"/>
                <w:lang w:val="hy-AM"/>
              </w:rPr>
              <w:drawing>
                <wp:inline distT="0" distB="0" distL="0" distR="0" wp14:anchorId="3E815672" wp14:editId="02DE1DAC">
                  <wp:extent cx="898398" cy="135636"/>
                  <wp:effectExtent l="0" t="0" r="0" b="0"/>
                  <wp:docPr id="11" name="image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22.png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8398" cy="1356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10C78" w:rsidRPr="00F4490E" w14:paraId="45C414B5" w14:textId="77777777">
        <w:trPr>
          <w:trHeight w:val="285"/>
        </w:trPr>
        <w:tc>
          <w:tcPr>
            <w:tcW w:w="684" w:type="dxa"/>
          </w:tcPr>
          <w:p w14:paraId="55E028A8" w14:textId="77777777" w:rsidR="00610C78" w:rsidRPr="00F4490E" w:rsidRDefault="00610C78">
            <w:pPr>
              <w:pStyle w:val="TableParagraph"/>
              <w:rPr>
                <w:rFonts w:ascii="Times New Roman"/>
                <w:sz w:val="2"/>
                <w:lang w:val="hy-AM"/>
              </w:rPr>
            </w:pPr>
          </w:p>
        </w:tc>
        <w:tc>
          <w:tcPr>
            <w:tcW w:w="2150" w:type="dxa"/>
          </w:tcPr>
          <w:p w14:paraId="13848F79" w14:textId="77777777" w:rsidR="00610C78" w:rsidRPr="00F4490E" w:rsidRDefault="00610C78">
            <w:pPr>
              <w:pStyle w:val="TableParagraph"/>
              <w:rPr>
                <w:rFonts w:ascii="Times New Roman"/>
                <w:sz w:val="2"/>
                <w:lang w:val="hy-AM"/>
              </w:rPr>
            </w:pPr>
          </w:p>
        </w:tc>
        <w:tc>
          <w:tcPr>
            <w:tcW w:w="1701" w:type="dxa"/>
          </w:tcPr>
          <w:p w14:paraId="5F80D1A6" w14:textId="77777777" w:rsidR="00610C78" w:rsidRPr="00F4490E" w:rsidRDefault="00610C78">
            <w:pPr>
              <w:pStyle w:val="TableParagraph"/>
              <w:rPr>
                <w:rFonts w:ascii="Times New Roman"/>
                <w:sz w:val="2"/>
                <w:lang w:val="hy-AM"/>
              </w:rPr>
            </w:pPr>
          </w:p>
        </w:tc>
        <w:tc>
          <w:tcPr>
            <w:tcW w:w="2126" w:type="dxa"/>
          </w:tcPr>
          <w:p w14:paraId="6BF7AC16" w14:textId="77777777" w:rsidR="00610C78" w:rsidRPr="00F4490E" w:rsidRDefault="00610C78">
            <w:pPr>
              <w:pStyle w:val="TableParagraph"/>
              <w:rPr>
                <w:rFonts w:ascii="Times New Roman"/>
                <w:sz w:val="2"/>
                <w:lang w:val="hy-AM"/>
              </w:rPr>
            </w:pPr>
          </w:p>
        </w:tc>
        <w:tc>
          <w:tcPr>
            <w:tcW w:w="1133" w:type="dxa"/>
          </w:tcPr>
          <w:p w14:paraId="1791BF95" w14:textId="77777777" w:rsidR="00610C78" w:rsidRPr="00F4490E" w:rsidRDefault="00610C78">
            <w:pPr>
              <w:pStyle w:val="TableParagraph"/>
              <w:rPr>
                <w:rFonts w:ascii="Times New Roman"/>
                <w:sz w:val="2"/>
                <w:lang w:val="hy-AM"/>
              </w:rPr>
            </w:pPr>
          </w:p>
        </w:tc>
        <w:tc>
          <w:tcPr>
            <w:tcW w:w="1987" w:type="dxa"/>
          </w:tcPr>
          <w:p w14:paraId="4D6F66B5" w14:textId="77777777" w:rsidR="00610C78" w:rsidRPr="00F4490E" w:rsidRDefault="00610C78">
            <w:pPr>
              <w:pStyle w:val="TableParagraph"/>
              <w:rPr>
                <w:rFonts w:ascii="Times New Roman"/>
                <w:sz w:val="2"/>
                <w:lang w:val="hy-AM"/>
              </w:rPr>
            </w:pPr>
          </w:p>
        </w:tc>
      </w:tr>
      <w:tr w:rsidR="00610C78" w:rsidRPr="00F4490E" w14:paraId="61A39E11" w14:textId="77777777">
        <w:trPr>
          <w:trHeight w:val="297"/>
        </w:trPr>
        <w:tc>
          <w:tcPr>
            <w:tcW w:w="684" w:type="dxa"/>
          </w:tcPr>
          <w:p w14:paraId="0E5B2D43" w14:textId="77777777" w:rsidR="00610C78" w:rsidRPr="00F4490E" w:rsidRDefault="00610C78">
            <w:pPr>
              <w:pStyle w:val="TableParagraph"/>
              <w:rPr>
                <w:rFonts w:ascii="Times New Roman"/>
                <w:sz w:val="2"/>
                <w:lang w:val="hy-AM"/>
              </w:rPr>
            </w:pPr>
          </w:p>
        </w:tc>
        <w:tc>
          <w:tcPr>
            <w:tcW w:w="2150" w:type="dxa"/>
          </w:tcPr>
          <w:p w14:paraId="5AE41E15" w14:textId="77777777" w:rsidR="00610C78" w:rsidRPr="00F4490E" w:rsidRDefault="00610C78">
            <w:pPr>
              <w:pStyle w:val="TableParagraph"/>
              <w:rPr>
                <w:rFonts w:ascii="Times New Roman"/>
                <w:sz w:val="2"/>
                <w:lang w:val="hy-AM"/>
              </w:rPr>
            </w:pPr>
          </w:p>
        </w:tc>
        <w:tc>
          <w:tcPr>
            <w:tcW w:w="1701" w:type="dxa"/>
          </w:tcPr>
          <w:p w14:paraId="7C62F50D" w14:textId="77777777" w:rsidR="00610C78" w:rsidRPr="00F4490E" w:rsidRDefault="00610C78">
            <w:pPr>
              <w:pStyle w:val="TableParagraph"/>
              <w:rPr>
                <w:rFonts w:ascii="Times New Roman"/>
                <w:sz w:val="2"/>
                <w:lang w:val="hy-AM"/>
              </w:rPr>
            </w:pPr>
          </w:p>
        </w:tc>
        <w:tc>
          <w:tcPr>
            <w:tcW w:w="2126" w:type="dxa"/>
          </w:tcPr>
          <w:p w14:paraId="7B5FE35D" w14:textId="77777777" w:rsidR="00610C78" w:rsidRPr="00F4490E" w:rsidRDefault="00610C78">
            <w:pPr>
              <w:pStyle w:val="TableParagraph"/>
              <w:rPr>
                <w:rFonts w:ascii="Times New Roman"/>
                <w:sz w:val="2"/>
                <w:lang w:val="hy-AM"/>
              </w:rPr>
            </w:pPr>
          </w:p>
        </w:tc>
        <w:tc>
          <w:tcPr>
            <w:tcW w:w="1133" w:type="dxa"/>
          </w:tcPr>
          <w:p w14:paraId="28A25981" w14:textId="77777777" w:rsidR="00610C78" w:rsidRPr="00F4490E" w:rsidRDefault="00610C78">
            <w:pPr>
              <w:pStyle w:val="TableParagraph"/>
              <w:rPr>
                <w:rFonts w:ascii="Times New Roman"/>
                <w:sz w:val="2"/>
                <w:lang w:val="hy-AM"/>
              </w:rPr>
            </w:pPr>
          </w:p>
        </w:tc>
        <w:tc>
          <w:tcPr>
            <w:tcW w:w="1987" w:type="dxa"/>
          </w:tcPr>
          <w:p w14:paraId="775060EF" w14:textId="77777777" w:rsidR="00610C78" w:rsidRPr="00F4490E" w:rsidRDefault="00610C78">
            <w:pPr>
              <w:pStyle w:val="TableParagraph"/>
              <w:rPr>
                <w:rFonts w:ascii="Times New Roman"/>
                <w:sz w:val="2"/>
                <w:lang w:val="hy-AM"/>
              </w:rPr>
            </w:pPr>
          </w:p>
        </w:tc>
      </w:tr>
      <w:tr w:rsidR="00610C78" w:rsidRPr="00F4490E" w14:paraId="4A2D569D" w14:textId="77777777">
        <w:trPr>
          <w:trHeight w:val="299"/>
        </w:trPr>
        <w:tc>
          <w:tcPr>
            <w:tcW w:w="684" w:type="dxa"/>
          </w:tcPr>
          <w:p w14:paraId="5CF3EC15" w14:textId="77777777" w:rsidR="00610C78" w:rsidRPr="00F4490E" w:rsidRDefault="00610C78">
            <w:pPr>
              <w:pStyle w:val="TableParagraph"/>
              <w:rPr>
                <w:rFonts w:ascii="Times New Roman"/>
                <w:sz w:val="2"/>
                <w:lang w:val="hy-AM"/>
              </w:rPr>
            </w:pPr>
          </w:p>
        </w:tc>
        <w:tc>
          <w:tcPr>
            <w:tcW w:w="2150" w:type="dxa"/>
          </w:tcPr>
          <w:p w14:paraId="14B4CFC7" w14:textId="77777777" w:rsidR="00610C78" w:rsidRPr="00F4490E" w:rsidRDefault="00610C78">
            <w:pPr>
              <w:pStyle w:val="TableParagraph"/>
              <w:rPr>
                <w:rFonts w:ascii="Times New Roman"/>
                <w:sz w:val="2"/>
                <w:lang w:val="hy-AM"/>
              </w:rPr>
            </w:pPr>
          </w:p>
        </w:tc>
        <w:tc>
          <w:tcPr>
            <w:tcW w:w="1701" w:type="dxa"/>
          </w:tcPr>
          <w:p w14:paraId="7793B937" w14:textId="77777777" w:rsidR="00610C78" w:rsidRPr="00F4490E" w:rsidRDefault="00610C78">
            <w:pPr>
              <w:pStyle w:val="TableParagraph"/>
              <w:rPr>
                <w:rFonts w:ascii="Times New Roman"/>
                <w:sz w:val="2"/>
                <w:lang w:val="hy-AM"/>
              </w:rPr>
            </w:pPr>
          </w:p>
        </w:tc>
        <w:tc>
          <w:tcPr>
            <w:tcW w:w="2126" w:type="dxa"/>
          </w:tcPr>
          <w:p w14:paraId="79356E76" w14:textId="77777777" w:rsidR="00610C78" w:rsidRPr="00F4490E" w:rsidRDefault="00610C78">
            <w:pPr>
              <w:pStyle w:val="TableParagraph"/>
              <w:rPr>
                <w:rFonts w:ascii="Times New Roman"/>
                <w:sz w:val="2"/>
                <w:lang w:val="hy-AM"/>
              </w:rPr>
            </w:pPr>
          </w:p>
        </w:tc>
        <w:tc>
          <w:tcPr>
            <w:tcW w:w="1133" w:type="dxa"/>
          </w:tcPr>
          <w:p w14:paraId="11DB8BE6" w14:textId="77777777" w:rsidR="00610C78" w:rsidRPr="00F4490E" w:rsidRDefault="00610C78">
            <w:pPr>
              <w:pStyle w:val="TableParagraph"/>
              <w:rPr>
                <w:rFonts w:ascii="Times New Roman"/>
                <w:sz w:val="2"/>
                <w:lang w:val="hy-AM"/>
              </w:rPr>
            </w:pPr>
          </w:p>
        </w:tc>
        <w:tc>
          <w:tcPr>
            <w:tcW w:w="1987" w:type="dxa"/>
          </w:tcPr>
          <w:p w14:paraId="2E92A0BE" w14:textId="77777777" w:rsidR="00610C78" w:rsidRPr="00F4490E" w:rsidRDefault="00610C78">
            <w:pPr>
              <w:pStyle w:val="TableParagraph"/>
              <w:rPr>
                <w:rFonts w:ascii="Times New Roman"/>
                <w:sz w:val="2"/>
                <w:lang w:val="hy-AM"/>
              </w:rPr>
            </w:pPr>
          </w:p>
        </w:tc>
      </w:tr>
    </w:tbl>
    <w:p w14:paraId="4860AAB6" w14:textId="77777777" w:rsidR="00610C78" w:rsidRPr="00F4490E" w:rsidRDefault="00610C78">
      <w:pPr>
        <w:pStyle w:val="BodyText"/>
        <w:ind w:left="0" w:firstLine="0"/>
        <w:jc w:val="left"/>
        <w:rPr>
          <w:sz w:val="20"/>
          <w:lang w:val="hy-AM"/>
        </w:rPr>
      </w:pPr>
    </w:p>
    <w:p w14:paraId="3F81F49D" w14:textId="77777777" w:rsidR="00610C78" w:rsidRPr="00F4490E" w:rsidRDefault="007C05F5">
      <w:pPr>
        <w:pStyle w:val="BodyText"/>
        <w:spacing w:before="6"/>
        <w:ind w:left="0" w:firstLine="0"/>
        <w:jc w:val="left"/>
        <w:rPr>
          <w:sz w:val="21"/>
          <w:lang w:val="hy-AM"/>
        </w:rPr>
      </w:pPr>
      <w:r>
        <w:rPr>
          <w:lang w:val="hy-AM"/>
        </w:rPr>
        <w:pict w14:anchorId="1E250330">
          <v:group id="_x0000_s1063" style="position:absolute;margin-left:72.75pt;margin-top:16.1pt;width:477.65pt;height:34.45pt;z-index:-15724544;mso-wrap-distance-left:0;mso-wrap-distance-right:0;mso-position-horizontal-relative:page" coordorigin="1455,322" coordsize="9553,689">
            <v:shape id="_x0000_s1065" type="#_x0000_t75" style="position:absolute;left:1454;top:322;width:9553;height:344">
              <v:imagedata r:id="rId27" o:title=""/>
            </v:shape>
            <v:shape id="_x0000_s1064" type="#_x0000_t75" style="position:absolute;left:1982;top:667;width:8348;height:344">
              <v:imagedata r:id="rId28" o:title=""/>
            </v:shape>
            <w10:wrap type="topAndBottom" anchorx="page"/>
          </v:group>
        </w:pict>
      </w:r>
    </w:p>
    <w:p w14:paraId="77920578" w14:textId="77777777" w:rsidR="00610C78" w:rsidRPr="00F4490E" w:rsidRDefault="00610C78">
      <w:pPr>
        <w:pStyle w:val="BodyText"/>
        <w:ind w:left="0" w:firstLine="0"/>
        <w:jc w:val="left"/>
        <w:rPr>
          <w:sz w:val="22"/>
          <w:lang w:val="hy-AM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5"/>
        <w:gridCol w:w="1291"/>
        <w:gridCol w:w="1212"/>
        <w:gridCol w:w="1103"/>
        <w:gridCol w:w="1070"/>
        <w:gridCol w:w="1919"/>
        <w:gridCol w:w="1332"/>
        <w:gridCol w:w="1103"/>
        <w:gridCol w:w="967"/>
      </w:tblGrid>
      <w:tr w:rsidR="00610C78" w:rsidRPr="00F4490E" w14:paraId="5E50F245" w14:textId="77777777">
        <w:trPr>
          <w:trHeight w:val="1062"/>
        </w:trPr>
        <w:tc>
          <w:tcPr>
            <w:tcW w:w="675" w:type="dxa"/>
          </w:tcPr>
          <w:p w14:paraId="37E8D603" w14:textId="77777777" w:rsidR="00610C78" w:rsidRPr="00F4490E" w:rsidRDefault="00610C78">
            <w:pPr>
              <w:pStyle w:val="TableParagraph"/>
              <w:rPr>
                <w:sz w:val="20"/>
                <w:lang w:val="hy-AM"/>
              </w:rPr>
            </w:pPr>
          </w:p>
          <w:p w14:paraId="7A671005" w14:textId="77777777" w:rsidR="00610C78" w:rsidRPr="00F4490E" w:rsidRDefault="00610C78">
            <w:pPr>
              <w:pStyle w:val="TableParagraph"/>
              <w:rPr>
                <w:sz w:val="12"/>
                <w:lang w:val="hy-AM"/>
              </w:rPr>
            </w:pPr>
          </w:p>
          <w:p w14:paraId="5EDE9556" w14:textId="77777777" w:rsidR="00610C78" w:rsidRPr="00F4490E" w:rsidRDefault="007472EA">
            <w:pPr>
              <w:pStyle w:val="TableParagraph"/>
              <w:spacing w:line="213" w:lineRule="exact"/>
              <w:ind w:left="184"/>
              <w:rPr>
                <w:sz w:val="20"/>
                <w:lang w:val="hy-AM"/>
              </w:rPr>
            </w:pPr>
            <w:r w:rsidRPr="00F4490E">
              <w:rPr>
                <w:noProof/>
                <w:position w:val="-3"/>
                <w:sz w:val="20"/>
                <w:lang w:val="hy-AM"/>
              </w:rPr>
              <w:drawing>
                <wp:inline distT="0" distB="0" distL="0" distR="0" wp14:anchorId="0CF808A8" wp14:editId="2270D2B3">
                  <wp:extent cx="258063" cy="135636"/>
                  <wp:effectExtent l="0" t="0" r="0" b="0"/>
                  <wp:docPr id="13" name="image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13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8063" cy="1356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1" w:type="dxa"/>
          </w:tcPr>
          <w:p w14:paraId="1C13F875" w14:textId="77777777" w:rsidR="00610C78" w:rsidRPr="00F4490E" w:rsidRDefault="00610C78">
            <w:pPr>
              <w:pStyle w:val="TableParagraph"/>
              <w:rPr>
                <w:sz w:val="16"/>
                <w:lang w:val="hy-AM"/>
              </w:rPr>
            </w:pPr>
          </w:p>
          <w:p w14:paraId="452F6FC7" w14:textId="31FFE1CD" w:rsidR="00610C78" w:rsidRPr="00F4490E" w:rsidRDefault="007C05F5">
            <w:pPr>
              <w:pStyle w:val="TableParagraph"/>
              <w:ind w:left="227"/>
              <w:rPr>
                <w:sz w:val="20"/>
                <w:lang w:val="hy-AM"/>
              </w:rPr>
            </w:pPr>
            <w:r>
              <w:rPr>
                <w:sz w:val="20"/>
                <w:lang w:val="hy-AM"/>
              </w:rPr>
            </w:r>
            <w:r>
              <w:rPr>
                <w:sz w:val="20"/>
                <w:lang w:val="hy-AM"/>
              </w:rPr>
              <w:pict w14:anchorId="5CD03613">
                <v:group id="_x0000_s1058" style="width:48.7pt;height:31.95pt;mso-position-horizontal-relative:char;mso-position-vertical-relative:line" coordsize="974,639">
                  <v:shape id="_x0000_s1062" type="#_x0000_t75" style="position:absolute;width:240;height:214">
                    <v:imagedata r:id="rId29" o:title=""/>
                  </v:shape>
                  <v:shape id="_x0000_s1061" type="#_x0000_t75" style="position:absolute;left:120;width:854;height:214">
                    <v:imagedata r:id="rId30" o:title=""/>
                  </v:shape>
                  <v:shape id="_x0000_s1060" type="#_x0000_t75" style="position:absolute;left:158;top:211;width:648;height:214">
                    <v:imagedata r:id="rId31" o:title=""/>
                  </v:shape>
                  <v:shape id="_x0000_s1059" type="#_x0000_t75" style="position:absolute;left:2;top:424;width:928;height:214">
                    <v:imagedata r:id="rId19" o:title=""/>
                  </v:shape>
                  <w10:wrap type="none"/>
                  <w10:anchorlock/>
                </v:group>
              </w:pict>
            </w:r>
          </w:p>
        </w:tc>
        <w:tc>
          <w:tcPr>
            <w:tcW w:w="1212" w:type="dxa"/>
          </w:tcPr>
          <w:p w14:paraId="47E005E0" w14:textId="77777777" w:rsidR="00610C78" w:rsidRPr="00F4490E" w:rsidRDefault="00610C78">
            <w:pPr>
              <w:pStyle w:val="TableParagraph"/>
              <w:rPr>
                <w:sz w:val="8"/>
                <w:lang w:val="hy-AM"/>
              </w:rPr>
            </w:pPr>
          </w:p>
          <w:p w14:paraId="784E4162" w14:textId="7A55D079" w:rsidR="00610C78" w:rsidRPr="00F4490E" w:rsidRDefault="007C05F5">
            <w:pPr>
              <w:pStyle w:val="TableParagraph"/>
              <w:ind w:left="112" w:right="-58"/>
              <w:rPr>
                <w:sz w:val="20"/>
                <w:lang w:val="hy-AM"/>
              </w:rPr>
            </w:pPr>
            <w:r>
              <w:rPr>
                <w:sz w:val="20"/>
                <w:lang w:val="hy-AM"/>
              </w:rPr>
            </w:r>
            <w:r>
              <w:rPr>
                <w:sz w:val="20"/>
                <w:lang w:val="hy-AM"/>
              </w:rPr>
              <w:pict w14:anchorId="25C6B904">
                <v:group id="_x0000_s1053" style="width:54.75pt;height:42.5pt;mso-position-horizontal-relative:char;mso-position-vertical-relative:line" coordsize="1095,850">
                  <v:shape id="_x0000_s1057" type="#_x0000_t75" style="position:absolute;left:153;width:819;height:214">
                    <v:imagedata r:id="rId20" o:title=""/>
                  </v:shape>
                  <v:shape id="_x0000_s1056" type="#_x0000_t75" style="position:absolute;left:62;top:211;width:1033;height:214">
                    <v:imagedata r:id="rId32" o:title=""/>
                  </v:shape>
                  <v:shape id="_x0000_s1055" type="#_x0000_t75" style="position:absolute;top:424;width:1095;height:214">
                    <v:imagedata r:id="rId33" o:title=""/>
                  </v:shape>
                  <v:shape id="_x0000_s1054" type="#_x0000_t75" style="position:absolute;left:189;top:636;width:712;height:214">
                    <v:imagedata r:id="rId34" o:title=""/>
                  </v:shape>
                  <w10:wrap type="none"/>
                  <w10:anchorlock/>
                </v:group>
              </w:pict>
            </w:r>
          </w:p>
        </w:tc>
        <w:tc>
          <w:tcPr>
            <w:tcW w:w="1103" w:type="dxa"/>
          </w:tcPr>
          <w:p w14:paraId="6D2F32BA" w14:textId="77777777" w:rsidR="00610C78" w:rsidRPr="00F4490E" w:rsidRDefault="00610C78">
            <w:pPr>
              <w:pStyle w:val="TableParagraph"/>
              <w:rPr>
                <w:sz w:val="24"/>
                <w:lang w:val="hy-AM"/>
              </w:rPr>
            </w:pPr>
          </w:p>
          <w:p w14:paraId="46B9F997" w14:textId="2DB79120" w:rsidR="00610C78" w:rsidRPr="00F4490E" w:rsidRDefault="007C05F5">
            <w:pPr>
              <w:pStyle w:val="TableParagraph"/>
              <w:ind w:left="115" w:right="-58"/>
              <w:rPr>
                <w:sz w:val="20"/>
                <w:lang w:val="hy-AM"/>
              </w:rPr>
            </w:pPr>
            <w:r>
              <w:rPr>
                <w:sz w:val="20"/>
                <w:lang w:val="hy-AM"/>
              </w:rPr>
            </w:r>
            <w:r>
              <w:rPr>
                <w:sz w:val="20"/>
                <w:lang w:val="hy-AM"/>
              </w:rPr>
              <w:pict w14:anchorId="525051F2">
                <v:group id="_x0000_s1050" style="width:49.05pt;height:21.4pt;mso-position-horizontal-relative:char;mso-position-vertical-relative:line" coordsize="981,428">
                  <v:shape id="_x0000_s1052" type="#_x0000_t75" style="position:absolute;width:981;height:214">
                    <v:imagedata r:id="rId35" o:title=""/>
                  </v:shape>
                  <v:shape id="_x0000_s1051" type="#_x0000_t75" style="position:absolute;left:62;top:213;width:840;height:214">
                    <v:imagedata r:id="rId36" o:title=""/>
                  </v:shape>
                  <w10:wrap type="none"/>
                  <w10:anchorlock/>
                </v:group>
              </w:pict>
            </w:r>
          </w:p>
        </w:tc>
        <w:tc>
          <w:tcPr>
            <w:tcW w:w="1070" w:type="dxa"/>
          </w:tcPr>
          <w:p w14:paraId="67A8DE9C" w14:textId="77777777" w:rsidR="00610C78" w:rsidRPr="00F4490E" w:rsidRDefault="00610C78">
            <w:pPr>
              <w:pStyle w:val="TableParagraph"/>
              <w:rPr>
                <w:sz w:val="24"/>
                <w:lang w:val="hy-AM"/>
              </w:rPr>
            </w:pPr>
          </w:p>
          <w:p w14:paraId="5470EED2" w14:textId="250EC0A0" w:rsidR="00610C78" w:rsidRPr="00F4490E" w:rsidRDefault="007C05F5">
            <w:pPr>
              <w:pStyle w:val="TableParagraph"/>
              <w:ind w:left="123" w:right="-72"/>
              <w:rPr>
                <w:sz w:val="20"/>
                <w:lang w:val="hy-AM"/>
              </w:rPr>
            </w:pPr>
            <w:r>
              <w:rPr>
                <w:sz w:val="20"/>
                <w:lang w:val="hy-AM"/>
              </w:rPr>
            </w:r>
            <w:r>
              <w:rPr>
                <w:sz w:val="20"/>
                <w:lang w:val="hy-AM"/>
              </w:rPr>
              <w:pict w14:anchorId="24B2A2B0">
                <v:group id="_x0000_s1047" style="width:47.35pt;height:21.4pt;mso-position-horizontal-relative:char;mso-position-vertical-relative:line" coordsize="947,428">
                  <v:shape id="_x0000_s1049" type="#_x0000_t75" style="position:absolute;width:947;height:214">
                    <v:imagedata r:id="rId37" o:title=""/>
                  </v:shape>
                  <v:shape id="_x0000_s1048" type="#_x0000_t75" style="position:absolute;left:91;top:213;width:754;height:214">
                    <v:imagedata r:id="rId25" o:title=""/>
                  </v:shape>
                  <w10:wrap type="none"/>
                  <w10:anchorlock/>
                </v:group>
              </w:pict>
            </w:r>
          </w:p>
        </w:tc>
        <w:tc>
          <w:tcPr>
            <w:tcW w:w="1919" w:type="dxa"/>
          </w:tcPr>
          <w:p w14:paraId="0B86DA90" w14:textId="77777777" w:rsidR="00610C78" w:rsidRPr="00F4490E" w:rsidRDefault="00610C78">
            <w:pPr>
              <w:pStyle w:val="TableParagraph"/>
              <w:spacing w:before="2"/>
              <w:rPr>
                <w:sz w:val="12"/>
                <w:lang w:val="hy-AM"/>
              </w:rPr>
            </w:pPr>
          </w:p>
          <w:p w14:paraId="4F7B8BD8" w14:textId="291714FA" w:rsidR="00610C78" w:rsidRPr="00F4490E" w:rsidRDefault="007C05F5">
            <w:pPr>
              <w:pStyle w:val="TableParagraph"/>
              <w:ind w:left="136" w:right="-15"/>
              <w:rPr>
                <w:sz w:val="20"/>
                <w:lang w:val="hy-AM"/>
              </w:rPr>
            </w:pPr>
            <w:r>
              <w:rPr>
                <w:sz w:val="20"/>
                <w:lang w:val="hy-AM"/>
              </w:rPr>
            </w:r>
            <w:r>
              <w:rPr>
                <w:sz w:val="20"/>
                <w:lang w:val="hy-AM"/>
              </w:rPr>
              <w:pict w14:anchorId="59B316DD">
                <v:group id="_x0000_s1042" style="width:86.85pt;height:37.1pt;mso-position-horizontal-relative:char;mso-position-vertical-relative:line" coordsize="1737,742">
                  <v:shape id="_x0000_s1046" type="#_x0000_t75" style="position:absolute;width:1737;height:185">
                    <v:imagedata r:id="rId38" o:title=""/>
                  </v:shape>
                  <v:shape id="_x0000_s1045" type="#_x0000_t75" style="position:absolute;left:48;top:184;width:1677;height:185">
                    <v:imagedata r:id="rId39" o:title=""/>
                  </v:shape>
                  <v:shape id="_x0000_s1044" type="#_x0000_t75" style="position:absolute;left:684;top:372;width:398;height:185">
                    <v:imagedata r:id="rId40" o:title=""/>
                  </v:shape>
                  <v:shape id="_x0000_s1043" type="#_x0000_t75" style="position:absolute;left:96;top:556;width:1544;height:185">
                    <v:imagedata r:id="rId41" o:title=""/>
                  </v:shape>
                  <w10:wrap type="none"/>
                  <w10:anchorlock/>
                </v:group>
              </w:pict>
            </w:r>
          </w:p>
        </w:tc>
        <w:tc>
          <w:tcPr>
            <w:tcW w:w="1332" w:type="dxa"/>
          </w:tcPr>
          <w:p w14:paraId="51B0CCE3" w14:textId="77777777" w:rsidR="00610C78" w:rsidRPr="00F4490E" w:rsidRDefault="00610C78">
            <w:pPr>
              <w:pStyle w:val="TableParagraph"/>
              <w:rPr>
                <w:sz w:val="16"/>
                <w:lang w:val="hy-AM"/>
              </w:rPr>
            </w:pPr>
          </w:p>
          <w:p w14:paraId="06B0FE21" w14:textId="29BA90E7" w:rsidR="00610C78" w:rsidRPr="00F4490E" w:rsidRDefault="007C05F5">
            <w:pPr>
              <w:pStyle w:val="TableParagraph"/>
              <w:ind w:left="159" w:right="-72"/>
              <w:rPr>
                <w:sz w:val="20"/>
                <w:lang w:val="hy-AM"/>
              </w:rPr>
            </w:pPr>
            <w:r>
              <w:rPr>
                <w:sz w:val="20"/>
                <w:lang w:val="hy-AM"/>
              </w:rPr>
            </w:r>
            <w:r>
              <w:rPr>
                <w:sz w:val="20"/>
                <w:lang w:val="hy-AM"/>
              </w:rPr>
              <w:pict w14:anchorId="5BB70393">
                <v:group id="_x0000_s1038" style="width:58.6pt;height:31.95pt;mso-position-horizontal-relative:char;mso-position-vertical-relative:line" coordsize="1172,639">
                  <v:shape id="_x0000_s1041" type="#_x0000_t75" style="position:absolute;width:1172;height:214">
                    <v:imagedata r:id="rId42" o:title=""/>
                  </v:shape>
                  <v:shape id="_x0000_s1040" type="#_x0000_t75" style="position:absolute;left:206;top:211;width:743;height:214">
                    <v:imagedata r:id="rId43" o:title=""/>
                  </v:shape>
                  <v:shape id="_x0000_s1039" type="#_x0000_t75" style="position:absolute;left:132;top:424;width:870;height:214">
                    <v:imagedata r:id="rId44" o:title=""/>
                  </v:shape>
                  <w10:wrap type="none"/>
                  <w10:anchorlock/>
                </v:group>
              </w:pict>
            </w:r>
          </w:p>
        </w:tc>
        <w:tc>
          <w:tcPr>
            <w:tcW w:w="1103" w:type="dxa"/>
          </w:tcPr>
          <w:p w14:paraId="4F11ED69" w14:textId="71906C30" w:rsidR="00610C78" w:rsidRPr="00F4490E" w:rsidRDefault="007C05F5">
            <w:pPr>
              <w:pStyle w:val="TableParagraph"/>
              <w:ind w:left="164" w:right="-58"/>
              <w:rPr>
                <w:sz w:val="20"/>
                <w:lang w:val="hy-AM"/>
              </w:rPr>
            </w:pPr>
            <w:r>
              <w:rPr>
                <w:sz w:val="20"/>
                <w:lang w:val="hy-AM"/>
              </w:rPr>
            </w:r>
            <w:r>
              <w:rPr>
                <w:sz w:val="20"/>
                <w:lang w:val="hy-AM"/>
              </w:rPr>
              <w:pict w14:anchorId="0046FD41">
                <v:group id="_x0000_s1032" style="width:46.75pt;height:53.05pt;mso-position-horizontal-relative:char;mso-position-vertical-relative:line" coordsize="935,1061">
                  <v:shape id="_x0000_s1037" type="#_x0000_t75" style="position:absolute;left:12;width:864;height:212">
                    <v:imagedata r:id="rId45" o:title=""/>
                  </v:shape>
                  <v:shape id="_x0000_s1036" type="#_x0000_t75" style="position:absolute;top:211;width:935;height:214">
                    <v:imagedata r:id="rId46" o:title=""/>
                  </v:shape>
                  <v:shape id="_x0000_s1035" type="#_x0000_t75" style="position:absolute;left:228;top:422;width:432;height:214">
                    <v:imagedata r:id="rId47" o:title=""/>
                  </v:shape>
                  <v:shape id="_x0000_s1034" type="#_x0000_t75" style="position:absolute;left:112;top:636;width:706;height:214">
                    <v:imagedata r:id="rId48" o:title=""/>
                  </v:shape>
                  <v:shape id="_x0000_s1033" type="#_x0000_t75" style="position:absolute;left:88;top:847;width:706;height:214">
                    <v:imagedata r:id="rId49" o:title=""/>
                  </v:shape>
                  <w10:wrap type="none"/>
                  <w10:anchorlock/>
                </v:group>
              </w:pict>
            </w:r>
          </w:p>
        </w:tc>
        <w:tc>
          <w:tcPr>
            <w:tcW w:w="967" w:type="dxa"/>
          </w:tcPr>
          <w:p w14:paraId="7DCDC289" w14:textId="77777777" w:rsidR="00610C78" w:rsidRPr="00F4490E" w:rsidRDefault="00610C78">
            <w:pPr>
              <w:pStyle w:val="TableParagraph"/>
              <w:rPr>
                <w:sz w:val="16"/>
                <w:lang w:val="hy-AM"/>
              </w:rPr>
            </w:pPr>
          </w:p>
          <w:p w14:paraId="59AD0977" w14:textId="4D219280" w:rsidR="00610C78" w:rsidRPr="00F4490E" w:rsidRDefault="007C05F5">
            <w:pPr>
              <w:pStyle w:val="TableParagraph"/>
              <w:ind w:left="115" w:right="-15"/>
              <w:rPr>
                <w:sz w:val="20"/>
                <w:lang w:val="hy-AM"/>
              </w:rPr>
            </w:pPr>
            <w:r>
              <w:rPr>
                <w:sz w:val="20"/>
                <w:lang w:val="hy-AM"/>
              </w:rPr>
            </w:r>
            <w:r>
              <w:rPr>
                <w:sz w:val="20"/>
                <w:lang w:val="hy-AM"/>
              </w:rPr>
              <w:pict w14:anchorId="27AE969F">
                <v:group id="_x0000_s1026" style="width:40pt;height:31.95pt;mso-position-horizontal-relative:char;mso-position-vertical-relative:line" coordsize="800,639">
                  <v:shape id="_x0000_s1031" type="#_x0000_t75" style="position:absolute;left:175;width:458;height:214">
                    <v:imagedata r:id="rId50" o:title=""/>
                  </v:shape>
                  <v:shape id="_x0000_s1030" type="#_x0000_t75" style="position:absolute;left:518;width:106;height:214">
                    <v:imagedata r:id="rId51" o:title=""/>
                  </v:shape>
                  <v:shape id="_x0000_s1029" type="#_x0000_t75" style="position:absolute;top:211;width:793;height:214">
                    <v:imagedata r:id="rId52" o:title=""/>
                  </v:shape>
                  <v:shape id="_x0000_s1028" type="#_x0000_t75" style="position:absolute;left:694;top:211;width:106;height:214">
                    <v:imagedata r:id="rId51" o:title=""/>
                  </v:shape>
                  <v:shape id="_x0000_s1027" type="#_x0000_t75" style="position:absolute;left:230;top:424;width:357;height:214">
                    <v:imagedata r:id="rId53" o:title=""/>
                  </v:shape>
                  <w10:wrap type="none"/>
                  <w10:anchorlock/>
                </v:group>
              </w:pict>
            </w:r>
          </w:p>
        </w:tc>
      </w:tr>
      <w:tr w:rsidR="00610C78" w:rsidRPr="00F4490E" w14:paraId="7F6703F0" w14:textId="77777777">
        <w:trPr>
          <w:trHeight w:val="299"/>
        </w:trPr>
        <w:tc>
          <w:tcPr>
            <w:tcW w:w="675" w:type="dxa"/>
          </w:tcPr>
          <w:p w14:paraId="626B2B50" w14:textId="77777777" w:rsidR="00610C78" w:rsidRPr="00F4490E" w:rsidRDefault="00610C78">
            <w:pPr>
              <w:pStyle w:val="TableParagraph"/>
              <w:rPr>
                <w:rFonts w:ascii="Times New Roman"/>
                <w:sz w:val="2"/>
                <w:lang w:val="hy-AM"/>
              </w:rPr>
            </w:pPr>
          </w:p>
        </w:tc>
        <w:tc>
          <w:tcPr>
            <w:tcW w:w="1291" w:type="dxa"/>
          </w:tcPr>
          <w:p w14:paraId="44698BA1" w14:textId="77777777" w:rsidR="00610C78" w:rsidRPr="00F4490E" w:rsidRDefault="00610C78">
            <w:pPr>
              <w:pStyle w:val="TableParagraph"/>
              <w:rPr>
                <w:rFonts w:ascii="Times New Roman"/>
                <w:sz w:val="2"/>
                <w:lang w:val="hy-AM"/>
              </w:rPr>
            </w:pPr>
          </w:p>
        </w:tc>
        <w:tc>
          <w:tcPr>
            <w:tcW w:w="1212" w:type="dxa"/>
          </w:tcPr>
          <w:p w14:paraId="201E8B16" w14:textId="77777777" w:rsidR="00610C78" w:rsidRPr="00F4490E" w:rsidRDefault="00610C78">
            <w:pPr>
              <w:pStyle w:val="TableParagraph"/>
              <w:rPr>
                <w:rFonts w:ascii="Times New Roman"/>
                <w:sz w:val="2"/>
                <w:lang w:val="hy-AM"/>
              </w:rPr>
            </w:pPr>
          </w:p>
        </w:tc>
        <w:tc>
          <w:tcPr>
            <w:tcW w:w="1103" w:type="dxa"/>
          </w:tcPr>
          <w:p w14:paraId="4ECA9E89" w14:textId="77777777" w:rsidR="00610C78" w:rsidRPr="00F4490E" w:rsidRDefault="00610C78">
            <w:pPr>
              <w:pStyle w:val="TableParagraph"/>
              <w:rPr>
                <w:rFonts w:ascii="Times New Roman"/>
                <w:sz w:val="2"/>
                <w:lang w:val="hy-AM"/>
              </w:rPr>
            </w:pPr>
          </w:p>
        </w:tc>
        <w:tc>
          <w:tcPr>
            <w:tcW w:w="1070" w:type="dxa"/>
          </w:tcPr>
          <w:p w14:paraId="4E30DBEA" w14:textId="77777777" w:rsidR="00610C78" w:rsidRPr="00F4490E" w:rsidRDefault="00610C78">
            <w:pPr>
              <w:pStyle w:val="TableParagraph"/>
              <w:rPr>
                <w:rFonts w:ascii="Times New Roman"/>
                <w:sz w:val="2"/>
                <w:lang w:val="hy-AM"/>
              </w:rPr>
            </w:pPr>
          </w:p>
        </w:tc>
        <w:tc>
          <w:tcPr>
            <w:tcW w:w="1919" w:type="dxa"/>
          </w:tcPr>
          <w:p w14:paraId="43717A4C" w14:textId="77777777" w:rsidR="00610C78" w:rsidRPr="00F4490E" w:rsidRDefault="00610C78">
            <w:pPr>
              <w:pStyle w:val="TableParagraph"/>
              <w:rPr>
                <w:rFonts w:ascii="Times New Roman"/>
                <w:sz w:val="2"/>
                <w:lang w:val="hy-AM"/>
              </w:rPr>
            </w:pPr>
          </w:p>
        </w:tc>
        <w:tc>
          <w:tcPr>
            <w:tcW w:w="1332" w:type="dxa"/>
          </w:tcPr>
          <w:p w14:paraId="736D8ABA" w14:textId="77777777" w:rsidR="00610C78" w:rsidRPr="00F4490E" w:rsidRDefault="00610C78">
            <w:pPr>
              <w:pStyle w:val="TableParagraph"/>
              <w:rPr>
                <w:rFonts w:ascii="Times New Roman"/>
                <w:sz w:val="2"/>
                <w:lang w:val="hy-AM"/>
              </w:rPr>
            </w:pPr>
          </w:p>
        </w:tc>
        <w:tc>
          <w:tcPr>
            <w:tcW w:w="1103" w:type="dxa"/>
          </w:tcPr>
          <w:p w14:paraId="4C6FE899" w14:textId="77777777" w:rsidR="00610C78" w:rsidRPr="00F4490E" w:rsidRDefault="00610C78">
            <w:pPr>
              <w:pStyle w:val="TableParagraph"/>
              <w:rPr>
                <w:rFonts w:ascii="Times New Roman"/>
                <w:sz w:val="2"/>
                <w:lang w:val="hy-AM"/>
              </w:rPr>
            </w:pPr>
          </w:p>
        </w:tc>
        <w:tc>
          <w:tcPr>
            <w:tcW w:w="967" w:type="dxa"/>
          </w:tcPr>
          <w:p w14:paraId="7C3B0620" w14:textId="77777777" w:rsidR="00610C78" w:rsidRPr="00F4490E" w:rsidRDefault="00610C78">
            <w:pPr>
              <w:pStyle w:val="TableParagraph"/>
              <w:rPr>
                <w:rFonts w:ascii="Times New Roman"/>
                <w:sz w:val="2"/>
                <w:lang w:val="hy-AM"/>
              </w:rPr>
            </w:pPr>
          </w:p>
        </w:tc>
      </w:tr>
      <w:tr w:rsidR="00610C78" w:rsidRPr="00F4490E" w14:paraId="4E7EE5AA" w14:textId="77777777">
        <w:trPr>
          <w:trHeight w:val="318"/>
        </w:trPr>
        <w:tc>
          <w:tcPr>
            <w:tcW w:w="675" w:type="dxa"/>
          </w:tcPr>
          <w:p w14:paraId="2E0F1A61" w14:textId="77777777" w:rsidR="00610C78" w:rsidRPr="00F4490E" w:rsidRDefault="00610C78">
            <w:pPr>
              <w:pStyle w:val="TableParagraph"/>
              <w:rPr>
                <w:rFonts w:ascii="Times New Roman"/>
                <w:sz w:val="2"/>
                <w:lang w:val="hy-AM"/>
              </w:rPr>
            </w:pPr>
          </w:p>
        </w:tc>
        <w:tc>
          <w:tcPr>
            <w:tcW w:w="1291" w:type="dxa"/>
          </w:tcPr>
          <w:p w14:paraId="1473CF63" w14:textId="77777777" w:rsidR="00610C78" w:rsidRPr="00F4490E" w:rsidRDefault="00610C78">
            <w:pPr>
              <w:pStyle w:val="TableParagraph"/>
              <w:rPr>
                <w:rFonts w:ascii="Times New Roman"/>
                <w:sz w:val="2"/>
                <w:lang w:val="hy-AM"/>
              </w:rPr>
            </w:pPr>
          </w:p>
        </w:tc>
        <w:tc>
          <w:tcPr>
            <w:tcW w:w="1212" w:type="dxa"/>
          </w:tcPr>
          <w:p w14:paraId="39E7BBC4" w14:textId="77777777" w:rsidR="00610C78" w:rsidRPr="00F4490E" w:rsidRDefault="00610C78">
            <w:pPr>
              <w:pStyle w:val="TableParagraph"/>
              <w:rPr>
                <w:rFonts w:ascii="Times New Roman"/>
                <w:sz w:val="2"/>
                <w:lang w:val="hy-AM"/>
              </w:rPr>
            </w:pPr>
          </w:p>
        </w:tc>
        <w:tc>
          <w:tcPr>
            <w:tcW w:w="1103" w:type="dxa"/>
          </w:tcPr>
          <w:p w14:paraId="0A1B2DE4" w14:textId="77777777" w:rsidR="00610C78" w:rsidRPr="00F4490E" w:rsidRDefault="00610C78">
            <w:pPr>
              <w:pStyle w:val="TableParagraph"/>
              <w:rPr>
                <w:rFonts w:ascii="Times New Roman"/>
                <w:sz w:val="2"/>
                <w:lang w:val="hy-AM"/>
              </w:rPr>
            </w:pPr>
          </w:p>
        </w:tc>
        <w:tc>
          <w:tcPr>
            <w:tcW w:w="1070" w:type="dxa"/>
          </w:tcPr>
          <w:p w14:paraId="4FBC3594" w14:textId="77777777" w:rsidR="00610C78" w:rsidRPr="00F4490E" w:rsidRDefault="00610C78">
            <w:pPr>
              <w:pStyle w:val="TableParagraph"/>
              <w:rPr>
                <w:rFonts w:ascii="Times New Roman"/>
                <w:sz w:val="2"/>
                <w:lang w:val="hy-AM"/>
              </w:rPr>
            </w:pPr>
          </w:p>
        </w:tc>
        <w:tc>
          <w:tcPr>
            <w:tcW w:w="1919" w:type="dxa"/>
          </w:tcPr>
          <w:p w14:paraId="02605FFD" w14:textId="77777777" w:rsidR="00610C78" w:rsidRPr="00F4490E" w:rsidRDefault="00610C78">
            <w:pPr>
              <w:pStyle w:val="TableParagraph"/>
              <w:rPr>
                <w:rFonts w:ascii="Times New Roman"/>
                <w:sz w:val="2"/>
                <w:lang w:val="hy-AM"/>
              </w:rPr>
            </w:pPr>
          </w:p>
        </w:tc>
        <w:tc>
          <w:tcPr>
            <w:tcW w:w="1332" w:type="dxa"/>
          </w:tcPr>
          <w:p w14:paraId="464F0BA1" w14:textId="77777777" w:rsidR="00610C78" w:rsidRPr="00F4490E" w:rsidRDefault="00610C78">
            <w:pPr>
              <w:pStyle w:val="TableParagraph"/>
              <w:rPr>
                <w:rFonts w:ascii="Times New Roman"/>
                <w:sz w:val="2"/>
                <w:lang w:val="hy-AM"/>
              </w:rPr>
            </w:pPr>
          </w:p>
        </w:tc>
        <w:tc>
          <w:tcPr>
            <w:tcW w:w="1103" w:type="dxa"/>
          </w:tcPr>
          <w:p w14:paraId="617E0B76" w14:textId="77777777" w:rsidR="00610C78" w:rsidRPr="00F4490E" w:rsidRDefault="00610C78">
            <w:pPr>
              <w:pStyle w:val="TableParagraph"/>
              <w:rPr>
                <w:rFonts w:ascii="Times New Roman"/>
                <w:sz w:val="2"/>
                <w:lang w:val="hy-AM"/>
              </w:rPr>
            </w:pPr>
          </w:p>
        </w:tc>
        <w:tc>
          <w:tcPr>
            <w:tcW w:w="967" w:type="dxa"/>
          </w:tcPr>
          <w:p w14:paraId="3B8A94E5" w14:textId="77777777" w:rsidR="00610C78" w:rsidRPr="00F4490E" w:rsidRDefault="00610C78">
            <w:pPr>
              <w:pStyle w:val="TableParagraph"/>
              <w:rPr>
                <w:rFonts w:ascii="Times New Roman"/>
                <w:sz w:val="2"/>
                <w:lang w:val="hy-AM"/>
              </w:rPr>
            </w:pPr>
          </w:p>
        </w:tc>
      </w:tr>
      <w:tr w:rsidR="00610C78" w:rsidRPr="00F4490E" w14:paraId="7A8BE13D" w14:textId="77777777">
        <w:trPr>
          <w:trHeight w:val="321"/>
        </w:trPr>
        <w:tc>
          <w:tcPr>
            <w:tcW w:w="675" w:type="dxa"/>
          </w:tcPr>
          <w:p w14:paraId="753D87BE" w14:textId="77777777" w:rsidR="00610C78" w:rsidRPr="00F4490E" w:rsidRDefault="00610C78">
            <w:pPr>
              <w:pStyle w:val="TableParagraph"/>
              <w:rPr>
                <w:rFonts w:ascii="Times New Roman"/>
                <w:sz w:val="2"/>
                <w:lang w:val="hy-AM"/>
              </w:rPr>
            </w:pPr>
          </w:p>
        </w:tc>
        <w:tc>
          <w:tcPr>
            <w:tcW w:w="1291" w:type="dxa"/>
          </w:tcPr>
          <w:p w14:paraId="548D6DD2" w14:textId="77777777" w:rsidR="00610C78" w:rsidRPr="00F4490E" w:rsidRDefault="00610C78">
            <w:pPr>
              <w:pStyle w:val="TableParagraph"/>
              <w:rPr>
                <w:rFonts w:ascii="Times New Roman"/>
                <w:sz w:val="2"/>
                <w:lang w:val="hy-AM"/>
              </w:rPr>
            </w:pPr>
          </w:p>
        </w:tc>
        <w:tc>
          <w:tcPr>
            <w:tcW w:w="1212" w:type="dxa"/>
          </w:tcPr>
          <w:p w14:paraId="50BAFD69" w14:textId="77777777" w:rsidR="00610C78" w:rsidRPr="00F4490E" w:rsidRDefault="00610C78">
            <w:pPr>
              <w:pStyle w:val="TableParagraph"/>
              <w:rPr>
                <w:rFonts w:ascii="Times New Roman"/>
                <w:sz w:val="2"/>
                <w:lang w:val="hy-AM"/>
              </w:rPr>
            </w:pPr>
          </w:p>
        </w:tc>
        <w:tc>
          <w:tcPr>
            <w:tcW w:w="1103" w:type="dxa"/>
          </w:tcPr>
          <w:p w14:paraId="3098831B" w14:textId="77777777" w:rsidR="00610C78" w:rsidRPr="00F4490E" w:rsidRDefault="00610C78">
            <w:pPr>
              <w:pStyle w:val="TableParagraph"/>
              <w:rPr>
                <w:rFonts w:ascii="Times New Roman"/>
                <w:sz w:val="2"/>
                <w:lang w:val="hy-AM"/>
              </w:rPr>
            </w:pPr>
          </w:p>
        </w:tc>
        <w:tc>
          <w:tcPr>
            <w:tcW w:w="1070" w:type="dxa"/>
          </w:tcPr>
          <w:p w14:paraId="65EA741B" w14:textId="77777777" w:rsidR="00610C78" w:rsidRPr="00F4490E" w:rsidRDefault="00610C78">
            <w:pPr>
              <w:pStyle w:val="TableParagraph"/>
              <w:rPr>
                <w:rFonts w:ascii="Times New Roman"/>
                <w:sz w:val="2"/>
                <w:lang w:val="hy-AM"/>
              </w:rPr>
            </w:pPr>
          </w:p>
        </w:tc>
        <w:tc>
          <w:tcPr>
            <w:tcW w:w="1919" w:type="dxa"/>
          </w:tcPr>
          <w:p w14:paraId="6E750CB8" w14:textId="77777777" w:rsidR="00610C78" w:rsidRPr="00F4490E" w:rsidRDefault="00610C78">
            <w:pPr>
              <w:pStyle w:val="TableParagraph"/>
              <w:rPr>
                <w:rFonts w:ascii="Times New Roman"/>
                <w:sz w:val="2"/>
                <w:lang w:val="hy-AM"/>
              </w:rPr>
            </w:pPr>
          </w:p>
        </w:tc>
        <w:tc>
          <w:tcPr>
            <w:tcW w:w="1332" w:type="dxa"/>
          </w:tcPr>
          <w:p w14:paraId="1B75D1AD" w14:textId="77777777" w:rsidR="00610C78" w:rsidRPr="00F4490E" w:rsidRDefault="00610C78">
            <w:pPr>
              <w:pStyle w:val="TableParagraph"/>
              <w:rPr>
                <w:rFonts w:ascii="Times New Roman"/>
                <w:sz w:val="2"/>
                <w:lang w:val="hy-AM"/>
              </w:rPr>
            </w:pPr>
          </w:p>
        </w:tc>
        <w:tc>
          <w:tcPr>
            <w:tcW w:w="1103" w:type="dxa"/>
          </w:tcPr>
          <w:p w14:paraId="11F9A3CE" w14:textId="77777777" w:rsidR="00610C78" w:rsidRPr="00F4490E" w:rsidRDefault="00610C78">
            <w:pPr>
              <w:pStyle w:val="TableParagraph"/>
              <w:rPr>
                <w:rFonts w:ascii="Times New Roman"/>
                <w:sz w:val="2"/>
                <w:lang w:val="hy-AM"/>
              </w:rPr>
            </w:pPr>
          </w:p>
        </w:tc>
        <w:tc>
          <w:tcPr>
            <w:tcW w:w="967" w:type="dxa"/>
          </w:tcPr>
          <w:p w14:paraId="310DD407" w14:textId="77777777" w:rsidR="00610C78" w:rsidRPr="00F4490E" w:rsidRDefault="00610C78">
            <w:pPr>
              <w:pStyle w:val="TableParagraph"/>
              <w:rPr>
                <w:rFonts w:ascii="Times New Roman"/>
                <w:sz w:val="2"/>
                <w:lang w:val="hy-AM"/>
              </w:rPr>
            </w:pPr>
          </w:p>
        </w:tc>
      </w:tr>
    </w:tbl>
    <w:p w14:paraId="634CD30D" w14:textId="77777777" w:rsidR="00610C78" w:rsidRPr="00F4490E" w:rsidRDefault="00610C78">
      <w:pPr>
        <w:rPr>
          <w:rFonts w:ascii="Times New Roman"/>
          <w:sz w:val="2"/>
          <w:lang w:val="hy-AM"/>
        </w:rPr>
        <w:sectPr w:rsidR="00610C78" w:rsidRPr="00F4490E">
          <w:pgSz w:w="11910" w:h="16840"/>
          <w:pgMar w:top="1580" w:right="40" w:bottom="280" w:left="620" w:header="720" w:footer="720" w:gutter="0"/>
          <w:cols w:space="720"/>
        </w:sectPr>
      </w:pPr>
    </w:p>
    <w:p w14:paraId="15497729" w14:textId="77777777" w:rsidR="00610C78" w:rsidRPr="00F4490E" w:rsidRDefault="007472EA">
      <w:pPr>
        <w:pStyle w:val="BodyText"/>
        <w:ind w:left="8979" w:firstLine="0"/>
        <w:jc w:val="left"/>
        <w:rPr>
          <w:sz w:val="20"/>
          <w:lang w:val="hy-AM"/>
        </w:rPr>
      </w:pPr>
      <w:r w:rsidRPr="00F4490E">
        <w:rPr>
          <w:noProof/>
          <w:sz w:val="20"/>
          <w:lang w:val="hy-AM"/>
        </w:rPr>
        <w:lastRenderedPageBreak/>
        <w:drawing>
          <wp:inline distT="0" distB="0" distL="0" distR="0" wp14:anchorId="6FD515DE" wp14:editId="5CB4EA1F">
            <wp:extent cx="993088" cy="202692"/>
            <wp:effectExtent l="0" t="0" r="0" b="0"/>
            <wp:docPr id="15" name="image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50.png"/>
                    <pic:cNvPicPr/>
                  </pic:nvPicPr>
                  <pic:blipFill>
                    <a:blip r:embed="rId5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3088" cy="2026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6D26C7" w14:textId="77777777" w:rsidR="00610C78" w:rsidRPr="00F4490E" w:rsidRDefault="00610C78">
      <w:pPr>
        <w:pStyle w:val="BodyText"/>
        <w:ind w:left="0" w:firstLine="0"/>
        <w:jc w:val="left"/>
        <w:rPr>
          <w:sz w:val="20"/>
          <w:lang w:val="hy-AM"/>
        </w:rPr>
      </w:pPr>
    </w:p>
    <w:p w14:paraId="7C7573AF" w14:textId="77777777" w:rsidR="00610C78" w:rsidRPr="00F4490E" w:rsidRDefault="007472EA">
      <w:pPr>
        <w:pStyle w:val="BodyText"/>
        <w:spacing w:before="3"/>
        <w:ind w:left="0" w:firstLine="0"/>
        <w:jc w:val="left"/>
        <w:rPr>
          <w:sz w:val="21"/>
          <w:lang w:val="hy-AM"/>
        </w:rPr>
      </w:pPr>
      <w:r w:rsidRPr="00F4490E">
        <w:rPr>
          <w:noProof/>
          <w:lang w:val="hy-AM"/>
        </w:rPr>
        <w:drawing>
          <wp:anchor distT="0" distB="0" distL="0" distR="0" simplePos="0" relativeHeight="17" behindDoc="0" locked="0" layoutInCell="1" allowOverlap="1" wp14:anchorId="2386867F" wp14:editId="7AE28ACD">
            <wp:simplePos x="0" y="0"/>
            <wp:positionH relativeFrom="page">
              <wp:posOffset>776020</wp:posOffset>
            </wp:positionH>
            <wp:positionV relativeFrom="paragraph">
              <wp:posOffset>202324</wp:posOffset>
            </wp:positionV>
            <wp:extent cx="6295389" cy="202692"/>
            <wp:effectExtent l="0" t="0" r="0" b="0"/>
            <wp:wrapTopAndBottom/>
            <wp:docPr id="17" name="image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51.png"/>
                    <pic:cNvPicPr/>
                  </pic:nvPicPr>
                  <pic:blipFill>
                    <a:blip r:embed="rId5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95389" cy="2026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0E40725" w14:textId="77777777" w:rsidR="00610C78" w:rsidRPr="00F4490E" w:rsidRDefault="00610C78">
      <w:pPr>
        <w:pStyle w:val="BodyText"/>
        <w:spacing w:before="12"/>
        <w:ind w:left="0" w:firstLine="0"/>
        <w:jc w:val="left"/>
        <w:rPr>
          <w:sz w:val="8"/>
          <w:lang w:val="hy-AM"/>
        </w:rPr>
      </w:pPr>
    </w:p>
    <w:tbl>
      <w:tblPr>
        <w:tblW w:w="0" w:type="auto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28"/>
        <w:gridCol w:w="1340"/>
        <w:gridCol w:w="869"/>
        <w:gridCol w:w="1520"/>
        <w:gridCol w:w="1275"/>
        <w:gridCol w:w="1136"/>
        <w:gridCol w:w="1275"/>
        <w:gridCol w:w="1278"/>
      </w:tblGrid>
      <w:tr w:rsidR="00610C78" w:rsidRPr="00F4490E" w14:paraId="40AAC460" w14:textId="77777777">
        <w:trPr>
          <w:trHeight w:val="856"/>
        </w:trPr>
        <w:tc>
          <w:tcPr>
            <w:tcW w:w="2228" w:type="dxa"/>
          </w:tcPr>
          <w:p w14:paraId="06F2F8FA" w14:textId="77777777" w:rsidR="00610C78" w:rsidRPr="00F4490E" w:rsidRDefault="00610C78">
            <w:pPr>
              <w:pStyle w:val="TableParagraph"/>
              <w:spacing w:before="10"/>
              <w:rPr>
                <w:lang w:val="hy-AM"/>
              </w:rPr>
            </w:pPr>
          </w:p>
          <w:p w14:paraId="32463CD4" w14:textId="77777777" w:rsidR="00610C78" w:rsidRPr="00F4490E" w:rsidRDefault="007472EA">
            <w:pPr>
              <w:pStyle w:val="TableParagraph"/>
              <w:ind w:left="134" w:right="123"/>
              <w:jc w:val="center"/>
              <w:rPr>
                <w:sz w:val="20"/>
                <w:szCs w:val="20"/>
                <w:lang w:val="hy-AM"/>
              </w:rPr>
            </w:pPr>
            <w:r w:rsidRPr="00F4490E">
              <w:rPr>
                <w:spacing w:val="-2"/>
                <w:sz w:val="20"/>
                <w:szCs w:val="20"/>
                <w:lang w:val="hy-AM"/>
              </w:rPr>
              <w:t>Մասնակցության</w:t>
            </w:r>
            <w:r w:rsidRPr="00F4490E">
              <w:rPr>
                <w:spacing w:val="-8"/>
                <w:sz w:val="20"/>
                <w:szCs w:val="20"/>
                <w:lang w:val="hy-AM"/>
              </w:rPr>
              <w:t xml:space="preserve"> </w:t>
            </w:r>
            <w:r w:rsidRPr="00F4490E">
              <w:rPr>
                <w:spacing w:val="-1"/>
                <w:sz w:val="20"/>
                <w:szCs w:val="20"/>
                <w:lang w:val="hy-AM"/>
              </w:rPr>
              <w:t>ձևը</w:t>
            </w:r>
          </w:p>
        </w:tc>
        <w:tc>
          <w:tcPr>
            <w:tcW w:w="1340" w:type="dxa"/>
          </w:tcPr>
          <w:p w14:paraId="4B9858B9" w14:textId="77777777" w:rsidR="00610C78" w:rsidRPr="00F4490E" w:rsidRDefault="00610C78">
            <w:pPr>
              <w:pStyle w:val="TableParagraph"/>
              <w:spacing w:before="10"/>
              <w:rPr>
                <w:lang w:val="hy-AM"/>
              </w:rPr>
            </w:pPr>
          </w:p>
          <w:p w14:paraId="2E908487" w14:textId="77777777" w:rsidR="00610C78" w:rsidRPr="00F4490E" w:rsidRDefault="007472EA">
            <w:pPr>
              <w:pStyle w:val="TableParagraph"/>
              <w:ind w:left="104" w:right="95"/>
              <w:jc w:val="center"/>
              <w:rPr>
                <w:sz w:val="20"/>
                <w:szCs w:val="20"/>
                <w:lang w:val="hy-AM"/>
              </w:rPr>
            </w:pPr>
            <w:r w:rsidRPr="00F4490E">
              <w:rPr>
                <w:sz w:val="20"/>
                <w:szCs w:val="20"/>
                <w:lang w:val="hy-AM"/>
              </w:rPr>
              <w:t>Տեղեկացնել</w:t>
            </w:r>
          </w:p>
        </w:tc>
        <w:tc>
          <w:tcPr>
            <w:tcW w:w="869" w:type="dxa"/>
          </w:tcPr>
          <w:p w14:paraId="79390848" w14:textId="77777777" w:rsidR="00610C78" w:rsidRPr="00F4490E" w:rsidRDefault="00610C78">
            <w:pPr>
              <w:pStyle w:val="TableParagraph"/>
              <w:spacing w:before="10"/>
              <w:rPr>
                <w:lang w:val="hy-AM"/>
              </w:rPr>
            </w:pPr>
          </w:p>
          <w:p w14:paraId="1BFF98D0" w14:textId="77777777" w:rsidR="00610C78" w:rsidRPr="00F4490E" w:rsidRDefault="007472EA">
            <w:pPr>
              <w:pStyle w:val="TableParagraph"/>
              <w:ind w:left="135" w:right="133"/>
              <w:jc w:val="center"/>
              <w:rPr>
                <w:sz w:val="20"/>
                <w:szCs w:val="20"/>
                <w:lang w:val="hy-AM"/>
              </w:rPr>
            </w:pPr>
            <w:r w:rsidRPr="00F4490E">
              <w:rPr>
                <w:sz w:val="20"/>
                <w:szCs w:val="20"/>
                <w:lang w:val="hy-AM"/>
              </w:rPr>
              <w:t>Կրթել</w:t>
            </w:r>
          </w:p>
        </w:tc>
        <w:tc>
          <w:tcPr>
            <w:tcW w:w="1520" w:type="dxa"/>
          </w:tcPr>
          <w:p w14:paraId="37961158" w14:textId="77777777" w:rsidR="00610C78" w:rsidRPr="00F4490E" w:rsidRDefault="007472EA">
            <w:pPr>
              <w:pStyle w:val="TableParagraph"/>
              <w:spacing w:before="168"/>
              <w:ind w:left="277" w:right="105" w:hanging="152"/>
              <w:rPr>
                <w:sz w:val="20"/>
                <w:szCs w:val="20"/>
                <w:lang w:val="hy-AM"/>
              </w:rPr>
            </w:pPr>
            <w:r w:rsidRPr="00F4490E">
              <w:rPr>
                <w:spacing w:val="-2"/>
                <w:sz w:val="20"/>
                <w:szCs w:val="20"/>
                <w:lang w:val="hy-AM"/>
              </w:rPr>
              <w:t>Տեղեկություն-</w:t>
            </w:r>
            <w:r w:rsidRPr="00F4490E">
              <w:rPr>
                <w:spacing w:val="-47"/>
                <w:sz w:val="20"/>
                <w:szCs w:val="20"/>
                <w:lang w:val="hy-AM"/>
              </w:rPr>
              <w:t xml:space="preserve"> </w:t>
            </w:r>
            <w:r w:rsidRPr="00F4490E">
              <w:rPr>
                <w:sz w:val="20"/>
                <w:szCs w:val="20"/>
                <w:lang w:val="hy-AM"/>
              </w:rPr>
              <w:t>ներ</w:t>
            </w:r>
            <w:r w:rsidRPr="00F4490E">
              <w:rPr>
                <w:spacing w:val="-6"/>
                <w:sz w:val="20"/>
                <w:szCs w:val="20"/>
                <w:lang w:val="hy-AM"/>
              </w:rPr>
              <w:t xml:space="preserve"> </w:t>
            </w:r>
            <w:r w:rsidRPr="00F4490E">
              <w:rPr>
                <w:sz w:val="20"/>
                <w:szCs w:val="20"/>
                <w:lang w:val="hy-AM"/>
              </w:rPr>
              <w:t>հայցել</w:t>
            </w:r>
          </w:p>
        </w:tc>
        <w:tc>
          <w:tcPr>
            <w:tcW w:w="1275" w:type="dxa"/>
          </w:tcPr>
          <w:p w14:paraId="13243623" w14:textId="77777777" w:rsidR="00610C78" w:rsidRPr="00F4490E" w:rsidRDefault="007472EA">
            <w:pPr>
              <w:pStyle w:val="TableParagraph"/>
              <w:spacing w:before="168"/>
              <w:ind w:left="500" w:right="92" w:hanging="389"/>
              <w:rPr>
                <w:sz w:val="20"/>
                <w:szCs w:val="20"/>
                <w:lang w:val="hy-AM"/>
              </w:rPr>
            </w:pPr>
            <w:r w:rsidRPr="00F4490E">
              <w:rPr>
                <w:spacing w:val="-2"/>
                <w:sz w:val="20"/>
                <w:szCs w:val="20"/>
                <w:lang w:val="hy-AM"/>
              </w:rPr>
              <w:t>Խորհրդակ</w:t>
            </w:r>
            <w:r w:rsidRPr="00F4490E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hy-AM"/>
              </w:rPr>
              <w:t>-</w:t>
            </w:r>
            <w:r w:rsidRPr="00F4490E">
              <w:rPr>
                <w:rFonts w:ascii="Times New Roman" w:eastAsia="Times New Roman" w:hAnsi="Times New Roman" w:cs="Times New Roman"/>
                <w:b/>
                <w:bCs/>
                <w:spacing w:val="-47"/>
                <w:sz w:val="20"/>
                <w:szCs w:val="20"/>
                <w:lang w:val="hy-AM"/>
              </w:rPr>
              <w:t xml:space="preserve"> </w:t>
            </w:r>
            <w:r w:rsidRPr="00F4490E">
              <w:rPr>
                <w:sz w:val="20"/>
                <w:szCs w:val="20"/>
                <w:lang w:val="hy-AM"/>
              </w:rPr>
              <w:t>ցել</w:t>
            </w:r>
          </w:p>
        </w:tc>
        <w:tc>
          <w:tcPr>
            <w:tcW w:w="1136" w:type="dxa"/>
          </w:tcPr>
          <w:p w14:paraId="6F3D9608" w14:textId="77777777" w:rsidR="00610C78" w:rsidRPr="00F4490E" w:rsidRDefault="007472EA">
            <w:pPr>
              <w:pStyle w:val="TableParagraph"/>
              <w:spacing w:before="168"/>
              <w:ind w:left="314" w:right="186" w:hanging="108"/>
              <w:rPr>
                <w:sz w:val="20"/>
                <w:szCs w:val="20"/>
                <w:lang w:val="hy-AM"/>
              </w:rPr>
            </w:pPr>
            <w:r w:rsidRPr="00F4490E">
              <w:rPr>
                <w:spacing w:val="-2"/>
                <w:sz w:val="20"/>
                <w:szCs w:val="20"/>
                <w:lang w:val="hy-AM"/>
              </w:rPr>
              <w:t>Պլանա-</w:t>
            </w:r>
            <w:r w:rsidRPr="00F4490E">
              <w:rPr>
                <w:spacing w:val="-47"/>
                <w:sz w:val="20"/>
                <w:szCs w:val="20"/>
                <w:lang w:val="hy-AM"/>
              </w:rPr>
              <w:t xml:space="preserve"> </w:t>
            </w:r>
            <w:r w:rsidRPr="00F4490E">
              <w:rPr>
                <w:sz w:val="20"/>
                <w:szCs w:val="20"/>
                <w:lang w:val="hy-AM"/>
              </w:rPr>
              <w:t>վորել</w:t>
            </w:r>
          </w:p>
        </w:tc>
        <w:tc>
          <w:tcPr>
            <w:tcW w:w="1275" w:type="dxa"/>
          </w:tcPr>
          <w:p w14:paraId="28B1AF63" w14:textId="77777777" w:rsidR="00610C78" w:rsidRPr="00F4490E" w:rsidRDefault="007472EA">
            <w:pPr>
              <w:pStyle w:val="TableParagraph"/>
              <w:spacing w:before="36"/>
              <w:ind w:left="122" w:right="119"/>
              <w:jc w:val="center"/>
              <w:rPr>
                <w:sz w:val="20"/>
                <w:szCs w:val="20"/>
                <w:lang w:val="hy-AM"/>
              </w:rPr>
            </w:pPr>
            <w:r w:rsidRPr="00F4490E">
              <w:rPr>
                <w:spacing w:val="-2"/>
                <w:sz w:val="20"/>
                <w:szCs w:val="20"/>
                <w:lang w:val="hy-AM"/>
              </w:rPr>
              <w:t>Հետադարձ</w:t>
            </w:r>
            <w:r w:rsidRPr="00F4490E">
              <w:rPr>
                <w:spacing w:val="-48"/>
                <w:sz w:val="20"/>
                <w:szCs w:val="20"/>
                <w:lang w:val="hy-AM"/>
              </w:rPr>
              <w:t xml:space="preserve"> </w:t>
            </w:r>
            <w:r w:rsidRPr="00F4490E">
              <w:rPr>
                <w:sz w:val="20"/>
                <w:szCs w:val="20"/>
                <w:lang w:val="hy-AM"/>
              </w:rPr>
              <w:t>կապ</w:t>
            </w:r>
            <w:r w:rsidRPr="00F4490E">
              <w:rPr>
                <w:spacing w:val="1"/>
                <w:sz w:val="20"/>
                <w:szCs w:val="20"/>
                <w:lang w:val="hy-AM"/>
              </w:rPr>
              <w:t xml:space="preserve"> </w:t>
            </w:r>
            <w:r w:rsidRPr="00F4490E">
              <w:rPr>
                <w:sz w:val="20"/>
                <w:szCs w:val="20"/>
                <w:lang w:val="hy-AM"/>
              </w:rPr>
              <w:t>ապահովել</w:t>
            </w:r>
          </w:p>
        </w:tc>
        <w:tc>
          <w:tcPr>
            <w:tcW w:w="1278" w:type="dxa"/>
          </w:tcPr>
          <w:p w14:paraId="43A233D1" w14:textId="77777777" w:rsidR="00610C78" w:rsidRPr="00F4490E" w:rsidRDefault="007472EA">
            <w:pPr>
              <w:pStyle w:val="TableParagraph"/>
              <w:spacing w:before="168"/>
              <w:ind w:left="146" w:right="125" w:firstLine="74"/>
              <w:rPr>
                <w:sz w:val="20"/>
                <w:szCs w:val="20"/>
                <w:lang w:val="hy-AM"/>
              </w:rPr>
            </w:pPr>
            <w:r w:rsidRPr="00F4490E">
              <w:rPr>
                <w:sz w:val="20"/>
                <w:szCs w:val="20"/>
                <w:lang w:val="hy-AM"/>
              </w:rPr>
              <w:t>Ուղղակի</w:t>
            </w:r>
            <w:r w:rsidRPr="00F4490E">
              <w:rPr>
                <w:spacing w:val="1"/>
                <w:sz w:val="20"/>
                <w:szCs w:val="20"/>
                <w:lang w:val="hy-AM"/>
              </w:rPr>
              <w:t xml:space="preserve"> </w:t>
            </w:r>
            <w:r w:rsidRPr="00F4490E">
              <w:rPr>
                <w:spacing w:val="-2"/>
                <w:sz w:val="20"/>
                <w:szCs w:val="20"/>
                <w:lang w:val="hy-AM"/>
              </w:rPr>
              <w:t>ներգրավել</w:t>
            </w:r>
          </w:p>
        </w:tc>
      </w:tr>
      <w:tr w:rsidR="00610C78" w:rsidRPr="00F4490E" w14:paraId="10B4D113" w14:textId="77777777">
        <w:trPr>
          <w:trHeight w:val="285"/>
        </w:trPr>
        <w:tc>
          <w:tcPr>
            <w:tcW w:w="10921" w:type="dxa"/>
            <w:gridSpan w:val="8"/>
          </w:tcPr>
          <w:p w14:paraId="723C5C7B" w14:textId="77777777" w:rsidR="00610C78" w:rsidRPr="00F4490E" w:rsidRDefault="007472EA">
            <w:pPr>
              <w:pStyle w:val="TableParagraph"/>
              <w:spacing w:before="16" w:line="249" w:lineRule="exact"/>
              <w:ind w:left="3363" w:right="3356"/>
              <w:jc w:val="center"/>
              <w:rPr>
                <w:sz w:val="21"/>
                <w:szCs w:val="21"/>
                <w:lang w:val="hy-AM"/>
              </w:rPr>
            </w:pPr>
            <w:r w:rsidRPr="00F4490E">
              <w:rPr>
                <w:spacing w:val="-1"/>
                <w:w w:val="95"/>
                <w:sz w:val="21"/>
                <w:szCs w:val="21"/>
                <w:lang w:val="hy-AM"/>
              </w:rPr>
              <w:t>Տեղեկացման</w:t>
            </w:r>
            <w:r w:rsidRPr="00F4490E">
              <w:rPr>
                <w:spacing w:val="33"/>
                <w:w w:val="95"/>
                <w:sz w:val="21"/>
                <w:szCs w:val="21"/>
                <w:lang w:val="hy-AM"/>
              </w:rPr>
              <w:t xml:space="preserve"> </w:t>
            </w:r>
            <w:r w:rsidRPr="00F4490E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"/>
                <w:w w:val="95"/>
                <w:sz w:val="20"/>
                <w:szCs w:val="20"/>
                <w:lang w:val="hy-AM"/>
              </w:rPr>
              <w:t>(</w:t>
            </w:r>
            <w:r w:rsidRPr="00F4490E">
              <w:rPr>
                <w:spacing w:val="-1"/>
                <w:w w:val="95"/>
                <w:sz w:val="21"/>
                <w:szCs w:val="21"/>
                <w:lang w:val="hy-AM"/>
              </w:rPr>
              <w:t>իրազեկման</w:t>
            </w:r>
            <w:r w:rsidRPr="00F4490E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"/>
                <w:w w:val="95"/>
                <w:sz w:val="20"/>
                <w:szCs w:val="20"/>
                <w:lang w:val="hy-AM"/>
              </w:rPr>
              <w:t>)</w:t>
            </w:r>
            <w:r w:rsidRPr="00F4490E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4"/>
                <w:w w:val="95"/>
                <w:sz w:val="20"/>
                <w:szCs w:val="20"/>
                <w:lang w:val="hy-AM"/>
              </w:rPr>
              <w:t xml:space="preserve"> </w:t>
            </w:r>
            <w:r w:rsidRPr="00F4490E">
              <w:rPr>
                <w:w w:val="95"/>
                <w:sz w:val="21"/>
                <w:szCs w:val="21"/>
                <w:lang w:val="hy-AM"/>
              </w:rPr>
              <w:t>և</w:t>
            </w:r>
            <w:r w:rsidRPr="00F4490E">
              <w:rPr>
                <w:spacing w:val="-9"/>
                <w:w w:val="95"/>
                <w:sz w:val="21"/>
                <w:szCs w:val="21"/>
                <w:lang w:val="hy-AM"/>
              </w:rPr>
              <w:t xml:space="preserve"> </w:t>
            </w:r>
            <w:r w:rsidRPr="00F4490E">
              <w:rPr>
                <w:w w:val="95"/>
                <w:sz w:val="21"/>
                <w:szCs w:val="21"/>
                <w:lang w:val="hy-AM"/>
              </w:rPr>
              <w:t>կրթության</w:t>
            </w:r>
            <w:r w:rsidRPr="00F4490E">
              <w:rPr>
                <w:spacing w:val="-8"/>
                <w:w w:val="95"/>
                <w:sz w:val="21"/>
                <w:szCs w:val="21"/>
                <w:lang w:val="hy-AM"/>
              </w:rPr>
              <w:t xml:space="preserve"> </w:t>
            </w:r>
            <w:r w:rsidRPr="00F4490E">
              <w:rPr>
                <w:w w:val="95"/>
                <w:sz w:val="21"/>
                <w:szCs w:val="21"/>
                <w:lang w:val="hy-AM"/>
              </w:rPr>
              <w:t>ձևեր</w:t>
            </w:r>
          </w:p>
        </w:tc>
      </w:tr>
      <w:tr w:rsidR="00610C78" w:rsidRPr="00F4490E" w14:paraId="7F5DD39B" w14:textId="77777777">
        <w:trPr>
          <w:trHeight w:val="573"/>
        </w:trPr>
        <w:tc>
          <w:tcPr>
            <w:tcW w:w="2228" w:type="dxa"/>
          </w:tcPr>
          <w:p w14:paraId="03C57915" w14:textId="77777777" w:rsidR="00610C78" w:rsidRPr="00F4490E" w:rsidRDefault="007472EA">
            <w:pPr>
              <w:pStyle w:val="TableParagraph"/>
              <w:spacing w:before="27" w:line="228" w:lineRule="auto"/>
              <w:ind w:left="258" w:right="251" w:firstLine="391"/>
              <w:rPr>
                <w:sz w:val="21"/>
                <w:szCs w:val="21"/>
                <w:lang w:val="hy-AM"/>
              </w:rPr>
            </w:pPr>
            <w:r w:rsidRPr="00F4490E">
              <w:rPr>
                <w:sz w:val="21"/>
                <w:szCs w:val="21"/>
                <w:lang w:val="hy-AM"/>
              </w:rPr>
              <w:t>Հանրային</w:t>
            </w:r>
            <w:r w:rsidRPr="00F4490E">
              <w:rPr>
                <w:spacing w:val="1"/>
                <w:sz w:val="21"/>
                <w:szCs w:val="21"/>
                <w:lang w:val="hy-AM"/>
              </w:rPr>
              <w:t xml:space="preserve"> </w:t>
            </w:r>
            <w:r w:rsidRPr="00F4490E">
              <w:rPr>
                <w:spacing w:val="-1"/>
                <w:w w:val="95"/>
                <w:sz w:val="21"/>
                <w:szCs w:val="21"/>
                <w:lang w:val="hy-AM"/>
              </w:rPr>
              <w:t>տեղեկատվություն</w:t>
            </w:r>
          </w:p>
        </w:tc>
        <w:tc>
          <w:tcPr>
            <w:tcW w:w="1340" w:type="dxa"/>
          </w:tcPr>
          <w:p w14:paraId="49C2D06D" w14:textId="77777777" w:rsidR="00610C78" w:rsidRPr="00F4490E" w:rsidRDefault="007472EA">
            <w:pPr>
              <w:pStyle w:val="TableParagraph"/>
              <w:spacing w:before="166"/>
              <w:ind w:left="9"/>
              <w:jc w:val="center"/>
              <w:rPr>
                <w:rFonts w:ascii="Times New Roman"/>
                <w:sz w:val="20"/>
                <w:lang w:val="hy-AM"/>
              </w:rPr>
            </w:pPr>
            <w:r w:rsidRPr="00F4490E">
              <w:rPr>
                <w:rFonts w:ascii="Times New Roman"/>
                <w:w w:val="99"/>
                <w:sz w:val="20"/>
                <w:lang w:val="hy-AM"/>
              </w:rPr>
              <w:t>X</w:t>
            </w:r>
          </w:p>
        </w:tc>
        <w:tc>
          <w:tcPr>
            <w:tcW w:w="869" w:type="dxa"/>
          </w:tcPr>
          <w:p w14:paraId="51C2CF78" w14:textId="77777777" w:rsidR="00610C78" w:rsidRPr="00F4490E" w:rsidRDefault="007472EA">
            <w:pPr>
              <w:pStyle w:val="TableParagraph"/>
              <w:spacing w:before="166"/>
              <w:ind w:left="3"/>
              <w:jc w:val="center"/>
              <w:rPr>
                <w:rFonts w:ascii="Times New Roman"/>
                <w:sz w:val="20"/>
                <w:lang w:val="hy-AM"/>
              </w:rPr>
            </w:pPr>
            <w:r w:rsidRPr="00F4490E">
              <w:rPr>
                <w:rFonts w:ascii="Times New Roman"/>
                <w:w w:val="99"/>
                <w:sz w:val="20"/>
                <w:lang w:val="hy-AM"/>
              </w:rPr>
              <w:t>X</w:t>
            </w:r>
          </w:p>
        </w:tc>
        <w:tc>
          <w:tcPr>
            <w:tcW w:w="1520" w:type="dxa"/>
          </w:tcPr>
          <w:p w14:paraId="399E21AF" w14:textId="77777777" w:rsidR="00610C78" w:rsidRPr="00F4490E" w:rsidRDefault="00610C78">
            <w:pPr>
              <w:pStyle w:val="TableParagraph"/>
              <w:rPr>
                <w:rFonts w:ascii="Times New Roman"/>
                <w:sz w:val="18"/>
                <w:lang w:val="hy-AM"/>
              </w:rPr>
            </w:pPr>
          </w:p>
        </w:tc>
        <w:tc>
          <w:tcPr>
            <w:tcW w:w="1275" w:type="dxa"/>
          </w:tcPr>
          <w:p w14:paraId="027F106B" w14:textId="77777777" w:rsidR="00610C78" w:rsidRPr="00F4490E" w:rsidRDefault="00610C78">
            <w:pPr>
              <w:pStyle w:val="TableParagraph"/>
              <w:rPr>
                <w:rFonts w:ascii="Times New Roman"/>
                <w:sz w:val="18"/>
                <w:lang w:val="hy-AM"/>
              </w:rPr>
            </w:pPr>
          </w:p>
        </w:tc>
        <w:tc>
          <w:tcPr>
            <w:tcW w:w="1136" w:type="dxa"/>
          </w:tcPr>
          <w:p w14:paraId="5FA5842E" w14:textId="77777777" w:rsidR="00610C78" w:rsidRPr="00F4490E" w:rsidRDefault="00610C78">
            <w:pPr>
              <w:pStyle w:val="TableParagraph"/>
              <w:rPr>
                <w:rFonts w:ascii="Times New Roman"/>
                <w:sz w:val="18"/>
                <w:lang w:val="hy-AM"/>
              </w:rPr>
            </w:pPr>
          </w:p>
        </w:tc>
        <w:tc>
          <w:tcPr>
            <w:tcW w:w="1275" w:type="dxa"/>
          </w:tcPr>
          <w:p w14:paraId="6BCCB21A" w14:textId="77777777" w:rsidR="00610C78" w:rsidRPr="00F4490E" w:rsidRDefault="00610C78">
            <w:pPr>
              <w:pStyle w:val="TableParagraph"/>
              <w:rPr>
                <w:rFonts w:ascii="Times New Roman"/>
                <w:sz w:val="18"/>
                <w:lang w:val="hy-AM"/>
              </w:rPr>
            </w:pPr>
          </w:p>
        </w:tc>
        <w:tc>
          <w:tcPr>
            <w:tcW w:w="1278" w:type="dxa"/>
          </w:tcPr>
          <w:p w14:paraId="26D974AD" w14:textId="77777777" w:rsidR="00610C78" w:rsidRPr="00F4490E" w:rsidRDefault="00610C78">
            <w:pPr>
              <w:pStyle w:val="TableParagraph"/>
              <w:rPr>
                <w:rFonts w:ascii="Times New Roman"/>
                <w:sz w:val="18"/>
                <w:lang w:val="hy-AM"/>
              </w:rPr>
            </w:pPr>
          </w:p>
        </w:tc>
      </w:tr>
      <w:tr w:rsidR="00610C78" w:rsidRPr="00F4490E" w14:paraId="5D8FC408" w14:textId="77777777">
        <w:trPr>
          <w:trHeight w:val="578"/>
        </w:trPr>
        <w:tc>
          <w:tcPr>
            <w:tcW w:w="2228" w:type="dxa"/>
          </w:tcPr>
          <w:p w14:paraId="4D8BDB71" w14:textId="77777777" w:rsidR="00610C78" w:rsidRPr="00F4490E" w:rsidRDefault="007472EA">
            <w:pPr>
              <w:pStyle w:val="TableParagraph"/>
              <w:spacing w:before="27" w:line="230" w:lineRule="auto"/>
              <w:ind w:left="213" w:right="114" w:firstLine="324"/>
              <w:rPr>
                <w:sz w:val="21"/>
                <w:szCs w:val="21"/>
                <w:lang w:val="hy-AM"/>
              </w:rPr>
            </w:pPr>
            <w:r w:rsidRPr="00F4490E">
              <w:rPr>
                <w:sz w:val="21"/>
                <w:szCs w:val="21"/>
                <w:lang w:val="hy-AM"/>
              </w:rPr>
              <w:t>Համայնքային</w:t>
            </w:r>
            <w:r w:rsidRPr="00F4490E">
              <w:rPr>
                <w:spacing w:val="1"/>
                <w:sz w:val="21"/>
                <w:szCs w:val="21"/>
                <w:lang w:val="hy-AM"/>
              </w:rPr>
              <w:t xml:space="preserve"> </w:t>
            </w:r>
            <w:r w:rsidRPr="00F4490E">
              <w:rPr>
                <w:spacing w:val="-1"/>
                <w:w w:val="95"/>
                <w:sz w:val="21"/>
                <w:szCs w:val="21"/>
                <w:lang w:val="hy-AM"/>
              </w:rPr>
              <w:t>ընդունելություններ</w:t>
            </w:r>
          </w:p>
        </w:tc>
        <w:tc>
          <w:tcPr>
            <w:tcW w:w="1340" w:type="dxa"/>
          </w:tcPr>
          <w:p w14:paraId="096E5AE4" w14:textId="77777777" w:rsidR="00610C78" w:rsidRPr="00F4490E" w:rsidRDefault="007472EA">
            <w:pPr>
              <w:pStyle w:val="TableParagraph"/>
              <w:spacing w:before="169"/>
              <w:ind w:left="9"/>
              <w:jc w:val="center"/>
              <w:rPr>
                <w:rFonts w:ascii="Times New Roman"/>
                <w:sz w:val="20"/>
                <w:lang w:val="hy-AM"/>
              </w:rPr>
            </w:pPr>
            <w:r w:rsidRPr="00F4490E">
              <w:rPr>
                <w:rFonts w:ascii="Times New Roman"/>
                <w:w w:val="99"/>
                <w:sz w:val="20"/>
                <w:lang w:val="hy-AM"/>
              </w:rPr>
              <w:t>X</w:t>
            </w:r>
          </w:p>
        </w:tc>
        <w:tc>
          <w:tcPr>
            <w:tcW w:w="869" w:type="dxa"/>
          </w:tcPr>
          <w:p w14:paraId="69A19253" w14:textId="77777777" w:rsidR="00610C78" w:rsidRPr="00F4490E" w:rsidRDefault="007472EA">
            <w:pPr>
              <w:pStyle w:val="TableParagraph"/>
              <w:spacing w:before="169"/>
              <w:ind w:left="3"/>
              <w:jc w:val="center"/>
              <w:rPr>
                <w:rFonts w:ascii="Times New Roman"/>
                <w:sz w:val="20"/>
                <w:lang w:val="hy-AM"/>
              </w:rPr>
            </w:pPr>
            <w:r w:rsidRPr="00F4490E">
              <w:rPr>
                <w:rFonts w:ascii="Times New Roman"/>
                <w:w w:val="99"/>
                <w:sz w:val="20"/>
                <w:lang w:val="hy-AM"/>
              </w:rPr>
              <w:t>X</w:t>
            </w:r>
          </w:p>
        </w:tc>
        <w:tc>
          <w:tcPr>
            <w:tcW w:w="1520" w:type="dxa"/>
          </w:tcPr>
          <w:p w14:paraId="76776E83" w14:textId="77777777" w:rsidR="00610C78" w:rsidRPr="00F4490E" w:rsidRDefault="00610C78">
            <w:pPr>
              <w:pStyle w:val="TableParagraph"/>
              <w:rPr>
                <w:rFonts w:ascii="Times New Roman"/>
                <w:sz w:val="18"/>
                <w:lang w:val="hy-AM"/>
              </w:rPr>
            </w:pPr>
          </w:p>
        </w:tc>
        <w:tc>
          <w:tcPr>
            <w:tcW w:w="1275" w:type="dxa"/>
          </w:tcPr>
          <w:p w14:paraId="5ED79B2A" w14:textId="77777777" w:rsidR="00610C78" w:rsidRPr="00F4490E" w:rsidRDefault="00610C78">
            <w:pPr>
              <w:pStyle w:val="TableParagraph"/>
              <w:rPr>
                <w:rFonts w:ascii="Times New Roman"/>
                <w:sz w:val="18"/>
                <w:lang w:val="hy-AM"/>
              </w:rPr>
            </w:pPr>
          </w:p>
        </w:tc>
        <w:tc>
          <w:tcPr>
            <w:tcW w:w="1136" w:type="dxa"/>
          </w:tcPr>
          <w:p w14:paraId="1068729A" w14:textId="77777777" w:rsidR="00610C78" w:rsidRPr="00F4490E" w:rsidRDefault="00610C78">
            <w:pPr>
              <w:pStyle w:val="TableParagraph"/>
              <w:rPr>
                <w:rFonts w:ascii="Times New Roman"/>
                <w:sz w:val="18"/>
                <w:lang w:val="hy-AM"/>
              </w:rPr>
            </w:pPr>
          </w:p>
        </w:tc>
        <w:tc>
          <w:tcPr>
            <w:tcW w:w="1275" w:type="dxa"/>
          </w:tcPr>
          <w:p w14:paraId="12013758" w14:textId="77777777" w:rsidR="00610C78" w:rsidRPr="00F4490E" w:rsidRDefault="00610C78">
            <w:pPr>
              <w:pStyle w:val="TableParagraph"/>
              <w:rPr>
                <w:rFonts w:ascii="Times New Roman"/>
                <w:sz w:val="18"/>
                <w:lang w:val="hy-AM"/>
              </w:rPr>
            </w:pPr>
          </w:p>
        </w:tc>
        <w:tc>
          <w:tcPr>
            <w:tcW w:w="1278" w:type="dxa"/>
          </w:tcPr>
          <w:p w14:paraId="53B4E3B0" w14:textId="77777777" w:rsidR="00610C78" w:rsidRPr="00F4490E" w:rsidRDefault="00610C78">
            <w:pPr>
              <w:pStyle w:val="TableParagraph"/>
              <w:rPr>
                <w:rFonts w:ascii="Times New Roman"/>
                <w:sz w:val="18"/>
                <w:lang w:val="hy-AM"/>
              </w:rPr>
            </w:pPr>
          </w:p>
        </w:tc>
      </w:tr>
      <w:tr w:rsidR="00610C78" w:rsidRPr="00F4490E" w14:paraId="20DC9456" w14:textId="77777777">
        <w:trPr>
          <w:trHeight w:val="285"/>
        </w:trPr>
        <w:tc>
          <w:tcPr>
            <w:tcW w:w="2228" w:type="dxa"/>
          </w:tcPr>
          <w:p w14:paraId="6F6052BA" w14:textId="77777777" w:rsidR="00610C78" w:rsidRPr="00F4490E" w:rsidRDefault="007472EA">
            <w:pPr>
              <w:pStyle w:val="TableParagraph"/>
              <w:spacing w:before="4" w:line="261" w:lineRule="exact"/>
              <w:ind w:left="128" w:right="123"/>
              <w:jc w:val="center"/>
              <w:rPr>
                <w:sz w:val="21"/>
                <w:szCs w:val="21"/>
                <w:lang w:val="hy-AM"/>
              </w:rPr>
            </w:pPr>
            <w:r w:rsidRPr="00F4490E">
              <w:rPr>
                <w:w w:val="95"/>
                <w:sz w:val="21"/>
                <w:szCs w:val="21"/>
                <w:lang w:val="hy-AM"/>
              </w:rPr>
              <w:t>Կրթական</w:t>
            </w:r>
            <w:r w:rsidRPr="00F4490E">
              <w:rPr>
                <w:spacing w:val="-4"/>
                <w:w w:val="95"/>
                <w:sz w:val="21"/>
                <w:szCs w:val="21"/>
                <w:lang w:val="hy-AM"/>
              </w:rPr>
              <w:t xml:space="preserve"> </w:t>
            </w:r>
            <w:r w:rsidRPr="00F4490E">
              <w:rPr>
                <w:w w:val="95"/>
                <w:sz w:val="21"/>
                <w:szCs w:val="21"/>
                <w:lang w:val="hy-AM"/>
              </w:rPr>
              <w:t>ծրագրեր</w:t>
            </w:r>
          </w:p>
        </w:tc>
        <w:tc>
          <w:tcPr>
            <w:tcW w:w="1340" w:type="dxa"/>
          </w:tcPr>
          <w:p w14:paraId="5D529205" w14:textId="77777777" w:rsidR="00610C78" w:rsidRPr="00F4490E" w:rsidRDefault="007472EA">
            <w:pPr>
              <w:pStyle w:val="TableParagraph"/>
              <w:spacing w:before="19"/>
              <w:ind w:left="9"/>
              <w:jc w:val="center"/>
              <w:rPr>
                <w:rFonts w:ascii="Times New Roman"/>
                <w:sz w:val="20"/>
                <w:lang w:val="hy-AM"/>
              </w:rPr>
            </w:pPr>
            <w:r w:rsidRPr="00F4490E">
              <w:rPr>
                <w:rFonts w:ascii="Times New Roman"/>
                <w:w w:val="99"/>
                <w:sz w:val="20"/>
                <w:lang w:val="hy-AM"/>
              </w:rPr>
              <w:t>X</w:t>
            </w:r>
          </w:p>
        </w:tc>
        <w:tc>
          <w:tcPr>
            <w:tcW w:w="869" w:type="dxa"/>
          </w:tcPr>
          <w:p w14:paraId="43B8ABBF" w14:textId="77777777" w:rsidR="00610C78" w:rsidRPr="00F4490E" w:rsidRDefault="007472EA">
            <w:pPr>
              <w:pStyle w:val="TableParagraph"/>
              <w:spacing w:before="19"/>
              <w:ind w:left="3"/>
              <w:jc w:val="center"/>
              <w:rPr>
                <w:rFonts w:ascii="Times New Roman"/>
                <w:sz w:val="20"/>
                <w:lang w:val="hy-AM"/>
              </w:rPr>
            </w:pPr>
            <w:r w:rsidRPr="00F4490E">
              <w:rPr>
                <w:rFonts w:ascii="Times New Roman"/>
                <w:w w:val="99"/>
                <w:sz w:val="20"/>
                <w:lang w:val="hy-AM"/>
              </w:rPr>
              <w:t>X</w:t>
            </w:r>
          </w:p>
        </w:tc>
        <w:tc>
          <w:tcPr>
            <w:tcW w:w="1520" w:type="dxa"/>
          </w:tcPr>
          <w:p w14:paraId="1EA1A7BD" w14:textId="77777777" w:rsidR="00610C78" w:rsidRPr="00F4490E" w:rsidRDefault="00610C78">
            <w:pPr>
              <w:pStyle w:val="TableParagraph"/>
              <w:rPr>
                <w:rFonts w:ascii="Times New Roman"/>
                <w:sz w:val="18"/>
                <w:lang w:val="hy-AM"/>
              </w:rPr>
            </w:pPr>
          </w:p>
        </w:tc>
        <w:tc>
          <w:tcPr>
            <w:tcW w:w="1275" w:type="dxa"/>
          </w:tcPr>
          <w:p w14:paraId="3AACBFF9" w14:textId="77777777" w:rsidR="00610C78" w:rsidRPr="00F4490E" w:rsidRDefault="00610C78">
            <w:pPr>
              <w:pStyle w:val="TableParagraph"/>
              <w:rPr>
                <w:rFonts w:ascii="Times New Roman"/>
                <w:sz w:val="18"/>
                <w:lang w:val="hy-AM"/>
              </w:rPr>
            </w:pPr>
          </w:p>
        </w:tc>
        <w:tc>
          <w:tcPr>
            <w:tcW w:w="1136" w:type="dxa"/>
          </w:tcPr>
          <w:p w14:paraId="104D83C9" w14:textId="77777777" w:rsidR="00610C78" w:rsidRPr="00F4490E" w:rsidRDefault="00610C78">
            <w:pPr>
              <w:pStyle w:val="TableParagraph"/>
              <w:rPr>
                <w:rFonts w:ascii="Times New Roman"/>
                <w:sz w:val="18"/>
                <w:lang w:val="hy-AM"/>
              </w:rPr>
            </w:pPr>
          </w:p>
        </w:tc>
        <w:tc>
          <w:tcPr>
            <w:tcW w:w="1275" w:type="dxa"/>
          </w:tcPr>
          <w:p w14:paraId="08C55EB6" w14:textId="77777777" w:rsidR="00610C78" w:rsidRPr="00F4490E" w:rsidRDefault="00610C78">
            <w:pPr>
              <w:pStyle w:val="TableParagraph"/>
              <w:rPr>
                <w:rFonts w:ascii="Times New Roman"/>
                <w:sz w:val="18"/>
                <w:lang w:val="hy-AM"/>
              </w:rPr>
            </w:pPr>
          </w:p>
        </w:tc>
        <w:tc>
          <w:tcPr>
            <w:tcW w:w="1278" w:type="dxa"/>
          </w:tcPr>
          <w:p w14:paraId="16CF116F" w14:textId="77777777" w:rsidR="00610C78" w:rsidRPr="00F4490E" w:rsidRDefault="00610C78">
            <w:pPr>
              <w:pStyle w:val="TableParagraph"/>
              <w:rPr>
                <w:rFonts w:ascii="Times New Roman"/>
                <w:sz w:val="18"/>
                <w:lang w:val="hy-AM"/>
              </w:rPr>
            </w:pPr>
          </w:p>
        </w:tc>
      </w:tr>
      <w:tr w:rsidR="00610C78" w:rsidRPr="00F4490E" w14:paraId="2228FC6C" w14:textId="77777777">
        <w:trPr>
          <w:trHeight w:val="789"/>
        </w:trPr>
        <w:tc>
          <w:tcPr>
            <w:tcW w:w="2228" w:type="dxa"/>
          </w:tcPr>
          <w:p w14:paraId="493365E2" w14:textId="77777777" w:rsidR="00610C78" w:rsidRPr="00F4490E" w:rsidRDefault="007472EA">
            <w:pPr>
              <w:pStyle w:val="TableParagraph"/>
              <w:spacing w:before="3" w:line="228" w:lineRule="auto"/>
              <w:ind w:left="129" w:right="123"/>
              <w:jc w:val="center"/>
              <w:rPr>
                <w:sz w:val="21"/>
                <w:szCs w:val="21"/>
                <w:lang w:val="hy-AM"/>
              </w:rPr>
            </w:pPr>
            <w:r w:rsidRPr="00F4490E">
              <w:rPr>
                <w:spacing w:val="-1"/>
                <w:w w:val="95"/>
                <w:sz w:val="21"/>
                <w:szCs w:val="21"/>
                <w:lang w:val="hy-AM"/>
              </w:rPr>
              <w:t>Հայտարարություննե</w:t>
            </w:r>
            <w:r w:rsidRPr="00F4490E">
              <w:rPr>
                <w:spacing w:val="-47"/>
                <w:w w:val="95"/>
                <w:sz w:val="21"/>
                <w:szCs w:val="21"/>
                <w:lang w:val="hy-AM"/>
              </w:rPr>
              <w:t xml:space="preserve"> </w:t>
            </w:r>
            <w:r w:rsidRPr="00F4490E">
              <w:rPr>
                <w:sz w:val="21"/>
                <w:szCs w:val="21"/>
                <w:lang w:val="hy-AM"/>
              </w:rPr>
              <w:t>ր</w:t>
            </w:r>
            <w:r w:rsidRPr="00F4490E">
              <w:rPr>
                <w:spacing w:val="-13"/>
                <w:sz w:val="21"/>
                <w:szCs w:val="21"/>
                <w:lang w:val="hy-AM"/>
              </w:rPr>
              <w:t xml:space="preserve"> </w:t>
            </w:r>
            <w:r w:rsidRPr="00F4490E">
              <w:rPr>
                <w:sz w:val="21"/>
                <w:szCs w:val="21"/>
                <w:lang w:val="hy-AM"/>
              </w:rPr>
              <w:t>տեղական</w:t>
            </w:r>
            <w:r w:rsidRPr="00F4490E">
              <w:rPr>
                <w:spacing w:val="-13"/>
                <w:sz w:val="21"/>
                <w:szCs w:val="21"/>
                <w:lang w:val="hy-AM"/>
              </w:rPr>
              <w:t xml:space="preserve"> </w:t>
            </w:r>
            <w:r w:rsidRPr="00F4490E">
              <w:rPr>
                <w:sz w:val="21"/>
                <w:szCs w:val="21"/>
                <w:lang w:val="hy-AM"/>
              </w:rPr>
              <w:t>ԶԼՄ-</w:t>
            </w:r>
          </w:p>
          <w:p w14:paraId="53D8633F" w14:textId="77777777" w:rsidR="00610C78" w:rsidRPr="00F4490E" w:rsidRDefault="007472EA">
            <w:pPr>
              <w:pStyle w:val="TableParagraph"/>
              <w:spacing w:line="241" w:lineRule="exact"/>
              <w:ind w:left="130" w:right="123"/>
              <w:jc w:val="center"/>
              <w:rPr>
                <w:sz w:val="21"/>
                <w:szCs w:val="21"/>
                <w:lang w:val="hy-AM"/>
              </w:rPr>
            </w:pPr>
            <w:r w:rsidRPr="00F4490E">
              <w:rPr>
                <w:sz w:val="21"/>
                <w:szCs w:val="21"/>
                <w:lang w:val="hy-AM"/>
              </w:rPr>
              <w:t>ներով</w:t>
            </w:r>
          </w:p>
        </w:tc>
        <w:tc>
          <w:tcPr>
            <w:tcW w:w="1340" w:type="dxa"/>
          </w:tcPr>
          <w:p w14:paraId="2F64410D" w14:textId="77777777" w:rsidR="00610C78" w:rsidRPr="00F4490E" w:rsidRDefault="00610C78">
            <w:pPr>
              <w:pStyle w:val="TableParagraph"/>
              <w:spacing w:before="10"/>
              <w:rPr>
                <w:sz w:val="20"/>
                <w:lang w:val="hy-AM"/>
              </w:rPr>
            </w:pPr>
          </w:p>
          <w:p w14:paraId="34206F68" w14:textId="77777777" w:rsidR="00610C78" w:rsidRPr="00F4490E" w:rsidRDefault="007472EA">
            <w:pPr>
              <w:pStyle w:val="TableParagraph"/>
              <w:ind w:left="9"/>
              <w:jc w:val="center"/>
              <w:rPr>
                <w:rFonts w:ascii="Times New Roman"/>
                <w:sz w:val="20"/>
                <w:lang w:val="hy-AM"/>
              </w:rPr>
            </w:pPr>
            <w:r w:rsidRPr="00F4490E">
              <w:rPr>
                <w:rFonts w:ascii="Times New Roman"/>
                <w:w w:val="99"/>
                <w:sz w:val="20"/>
                <w:lang w:val="hy-AM"/>
              </w:rPr>
              <w:t>X</w:t>
            </w:r>
          </w:p>
        </w:tc>
        <w:tc>
          <w:tcPr>
            <w:tcW w:w="869" w:type="dxa"/>
          </w:tcPr>
          <w:p w14:paraId="5B5EC0E5" w14:textId="77777777" w:rsidR="00610C78" w:rsidRPr="00F4490E" w:rsidRDefault="00610C78">
            <w:pPr>
              <w:pStyle w:val="TableParagraph"/>
              <w:spacing w:before="10"/>
              <w:rPr>
                <w:sz w:val="20"/>
                <w:lang w:val="hy-AM"/>
              </w:rPr>
            </w:pPr>
          </w:p>
          <w:p w14:paraId="5D1B0268" w14:textId="77777777" w:rsidR="00610C78" w:rsidRPr="00F4490E" w:rsidRDefault="007472EA">
            <w:pPr>
              <w:pStyle w:val="TableParagraph"/>
              <w:ind w:left="3"/>
              <w:jc w:val="center"/>
              <w:rPr>
                <w:rFonts w:ascii="Times New Roman"/>
                <w:sz w:val="20"/>
                <w:lang w:val="hy-AM"/>
              </w:rPr>
            </w:pPr>
            <w:r w:rsidRPr="00F4490E">
              <w:rPr>
                <w:rFonts w:ascii="Times New Roman"/>
                <w:w w:val="99"/>
                <w:sz w:val="20"/>
                <w:lang w:val="hy-AM"/>
              </w:rPr>
              <w:t>X</w:t>
            </w:r>
          </w:p>
        </w:tc>
        <w:tc>
          <w:tcPr>
            <w:tcW w:w="1520" w:type="dxa"/>
          </w:tcPr>
          <w:p w14:paraId="70383B3A" w14:textId="77777777" w:rsidR="00610C78" w:rsidRPr="00F4490E" w:rsidRDefault="00610C78">
            <w:pPr>
              <w:pStyle w:val="TableParagraph"/>
              <w:rPr>
                <w:rFonts w:ascii="Times New Roman"/>
                <w:sz w:val="18"/>
                <w:lang w:val="hy-AM"/>
              </w:rPr>
            </w:pPr>
          </w:p>
        </w:tc>
        <w:tc>
          <w:tcPr>
            <w:tcW w:w="1275" w:type="dxa"/>
          </w:tcPr>
          <w:p w14:paraId="38450C0B" w14:textId="77777777" w:rsidR="00610C78" w:rsidRPr="00F4490E" w:rsidRDefault="00610C78">
            <w:pPr>
              <w:pStyle w:val="TableParagraph"/>
              <w:rPr>
                <w:rFonts w:ascii="Times New Roman"/>
                <w:sz w:val="18"/>
                <w:lang w:val="hy-AM"/>
              </w:rPr>
            </w:pPr>
          </w:p>
        </w:tc>
        <w:tc>
          <w:tcPr>
            <w:tcW w:w="1136" w:type="dxa"/>
          </w:tcPr>
          <w:p w14:paraId="4BEBD218" w14:textId="77777777" w:rsidR="00610C78" w:rsidRPr="00F4490E" w:rsidRDefault="00610C78">
            <w:pPr>
              <w:pStyle w:val="TableParagraph"/>
              <w:rPr>
                <w:rFonts w:ascii="Times New Roman"/>
                <w:sz w:val="18"/>
                <w:lang w:val="hy-AM"/>
              </w:rPr>
            </w:pPr>
          </w:p>
        </w:tc>
        <w:tc>
          <w:tcPr>
            <w:tcW w:w="1275" w:type="dxa"/>
          </w:tcPr>
          <w:p w14:paraId="30E7C33A" w14:textId="77777777" w:rsidR="00610C78" w:rsidRPr="00F4490E" w:rsidRDefault="00610C78">
            <w:pPr>
              <w:pStyle w:val="TableParagraph"/>
              <w:rPr>
                <w:rFonts w:ascii="Times New Roman"/>
                <w:sz w:val="18"/>
                <w:lang w:val="hy-AM"/>
              </w:rPr>
            </w:pPr>
          </w:p>
        </w:tc>
        <w:tc>
          <w:tcPr>
            <w:tcW w:w="1278" w:type="dxa"/>
          </w:tcPr>
          <w:p w14:paraId="4639601C" w14:textId="77777777" w:rsidR="00610C78" w:rsidRPr="00F4490E" w:rsidRDefault="00610C78">
            <w:pPr>
              <w:pStyle w:val="TableParagraph"/>
              <w:rPr>
                <w:rFonts w:ascii="Times New Roman"/>
                <w:sz w:val="18"/>
                <w:lang w:val="hy-AM"/>
              </w:rPr>
            </w:pPr>
          </w:p>
        </w:tc>
      </w:tr>
      <w:tr w:rsidR="00610C78" w:rsidRPr="00F4490E" w14:paraId="671C2A92" w14:textId="77777777">
        <w:trPr>
          <w:trHeight w:val="858"/>
        </w:trPr>
        <w:tc>
          <w:tcPr>
            <w:tcW w:w="2228" w:type="dxa"/>
          </w:tcPr>
          <w:p w14:paraId="19688471" w14:textId="77777777" w:rsidR="00610C78" w:rsidRPr="00F4490E" w:rsidRDefault="007472EA">
            <w:pPr>
              <w:pStyle w:val="TableParagraph"/>
              <w:spacing w:before="26" w:line="270" w:lineRule="exact"/>
              <w:ind w:left="111" w:right="105"/>
              <w:jc w:val="center"/>
              <w:rPr>
                <w:sz w:val="21"/>
                <w:szCs w:val="21"/>
                <w:lang w:val="hy-AM"/>
              </w:rPr>
            </w:pPr>
            <w:r w:rsidRPr="00F4490E">
              <w:rPr>
                <w:w w:val="95"/>
                <w:sz w:val="21"/>
                <w:szCs w:val="21"/>
                <w:lang w:val="hy-AM"/>
              </w:rPr>
              <w:t>Ընդունելություններ</w:t>
            </w:r>
            <w:r w:rsidRPr="00F4490E">
              <w:rPr>
                <w:spacing w:val="-3"/>
                <w:w w:val="95"/>
                <w:sz w:val="21"/>
                <w:szCs w:val="21"/>
                <w:lang w:val="hy-AM"/>
              </w:rPr>
              <w:t xml:space="preserve"> </w:t>
            </w:r>
            <w:r w:rsidRPr="00F4490E">
              <w:rPr>
                <w:w w:val="95"/>
                <w:sz w:val="21"/>
                <w:szCs w:val="21"/>
                <w:lang w:val="hy-AM"/>
              </w:rPr>
              <w:t>և</w:t>
            </w:r>
          </w:p>
          <w:p w14:paraId="59ADA849" w14:textId="77777777" w:rsidR="00610C78" w:rsidRPr="00F4490E" w:rsidRDefault="007472EA">
            <w:pPr>
              <w:pStyle w:val="TableParagraph"/>
              <w:spacing w:before="4" w:line="228" w:lineRule="auto"/>
              <w:ind w:left="132" w:right="123"/>
              <w:jc w:val="center"/>
              <w:rPr>
                <w:sz w:val="21"/>
                <w:szCs w:val="21"/>
                <w:lang w:val="hy-AM"/>
              </w:rPr>
            </w:pPr>
            <w:r w:rsidRPr="00F4490E">
              <w:rPr>
                <w:rFonts w:ascii="Times New Roman" w:eastAsia="Times New Roman" w:hAnsi="Times New Roman" w:cs="Times New Roman"/>
                <w:i/>
                <w:iCs/>
                <w:w w:val="95"/>
                <w:sz w:val="20"/>
                <w:szCs w:val="20"/>
                <w:lang w:val="hy-AM"/>
              </w:rPr>
              <w:t>«</w:t>
            </w:r>
            <w:r w:rsidRPr="00F4490E">
              <w:rPr>
                <w:w w:val="95"/>
                <w:sz w:val="21"/>
                <w:szCs w:val="21"/>
                <w:lang w:val="hy-AM"/>
              </w:rPr>
              <w:t>բաց դռների</w:t>
            </w:r>
            <w:r w:rsidRPr="00F4490E">
              <w:rPr>
                <w:rFonts w:ascii="Times New Roman" w:eastAsia="Times New Roman" w:hAnsi="Times New Roman" w:cs="Times New Roman"/>
                <w:i/>
                <w:iCs/>
                <w:w w:val="95"/>
                <w:sz w:val="20"/>
                <w:szCs w:val="20"/>
                <w:lang w:val="hy-AM"/>
              </w:rPr>
              <w:t>»</w:t>
            </w:r>
            <w:r w:rsidRPr="00F4490E">
              <w:rPr>
                <w:rFonts w:ascii="Times New Roman" w:eastAsia="Times New Roman" w:hAnsi="Times New Roman" w:cs="Times New Roman"/>
                <w:i/>
                <w:iCs/>
                <w:spacing w:val="-45"/>
                <w:w w:val="95"/>
                <w:sz w:val="20"/>
                <w:szCs w:val="20"/>
                <w:lang w:val="hy-AM"/>
              </w:rPr>
              <w:t xml:space="preserve"> </w:t>
            </w:r>
            <w:r w:rsidRPr="00F4490E">
              <w:rPr>
                <w:sz w:val="21"/>
                <w:szCs w:val="21"/>
                <w:lang w:val="hy-AM"/>
              </w:rPr>
              <w:t>ծրագրեր</w:t>
            </w:r>
          </w:p>
        </w:tc>
        <w:tc>
          <w:tcPr>
            <w:tcW w:w="1340" w:type="dxa"/>
          </w:tcPr>
          <w:p w14:paraId="761DCC10" w14:textId="77777777" w:rsidR="00610C78" w:rsidRPr="00F4490E" w:rsidRDefault="00610C78">
            <w:pPr>
              <w:pStyle w:val="TableParagraph"/>
              <w:spacing w:before="4"/>
              <w:rPr>
                <w:sz w:val="23"/>
                <w:lang w:val="hy-AM"/>
              </w:rPr>
            </w:pPr>
          </w:p>
          <w:p w14:paraId="702A6FF4" w14:textId="77777777" w:rsidR="00610C78" w:rsidRPr="00F4490E" w:rsidRDefault="007472EA">
            <w:pPr>
              <w:pStyle w:val="TableParagraph"/>
              <w:ind w:left="9"/>
              <w:jc w:val="center"/>
              <w:rPr>
                <w:rFonts w:ascii="Times New Roman"/>
                <w:sz w:val="20"/>
                <w:lang w:val="hy-AM"/>
              </w:rPr>
            </w:pPr>
            <w:r w:rsidRPr="00F4490E">
              <w:rPr>
                <w:rFonts w:ascii="Times New Roman"/>
                <w:w w:val="99"/>
                <w:sz w:val="20"/>
                <w:lang w:val="hy-AM"/>
              </w:rPr>
              <w:t>X</w:t>
            </w:r>
          </w:p>
        </w:tc>
        <w:tc>
          <w:tcPr>
            <w:tcW w:w="869" w:type="dxa"/>
          </w:tcPr>
          <w:p w14:paraId="2715E472" w14:textId="77777777" w:rsidR="00610C78" w:rsidRPr="00F4490E" w:rsidRDefault="00610C78">
            <w:pPr>
              <w:pStyle w:val="TableParagraph"/>
              <w:spacing w:before="4"/>
              <w:rPr>
                <w:sz w:val="23"/>
                <w:lang w:val="hy-AM"/>
              </w:rPr>
            </w:pPr>
          </w:p>
          <w:p w14:paraId="0DE9A62F" w14:textId="77777777" w:rsidR="00610C78" w:rsidRPr="00F4490E" w:rsidRDefault="007472EA">
            <w:pPr>
              <w:pStyle w:val="TableParagraph"/>
              <w:ind w:left="3"/>
              <w:jc w:val="center"/>
              <w:rPr>
                <w:rFonts w:ascii="Times New Roman"/>
                <w:sz w:val="20"/>
                <w:lang w:val="hy-AM"/>
              </w:rPr>
            </w:pPr>
            <w:r w:rsidRPr="00F4490E">
              <w:rPr>
                <w:rFonts w:ascii="Times New Roman"/>
                <w:w w:val="99"/>
                <w:sz w:val="20"/>
                <w:lang w:val="hy-AM"/>
              </w:rPr>
              <w:t>X</w:t>
            </w:r>
          </w:p>
        </w:tc>
        <w:tc>
          <w:tcPr>
            <w:tcW w:w="1520" w:type="dxa"/>
          </w:tcPr>
          <w:p w14:paraId="57991876" w14:textId="77777777" w:rsidR="00610C78" w:rsidRPr="00F4490E" w:rsidRDefault="00610C78">
            <w:pPr>
              <w:pStyle w:val="TableParagraph"/>
              <w:spacing w:before="4"/>
              <w:rPr>
                <w:sz w:val="23"/>
                <w:lang w:val="hy-AM"/>
              </w:rPr>
            </w:pPr>
          </w:p>
          <w:p w14:paraId="274C5A55" w14:textId="77777777" w:rsidR="00610C78" w:rsidRPr="00F4490E" w:rsidRDefault="007472EA">
            <w:pPr>
              <w:pStyle w:val="TableParagraph"/>
              <w:ind w:left="685"/>
              <w:rPr>
                <w:rFonts w:ascii="Times New Roman"/>
                <w:sz w:val="20"/>
                <w:lang w:val="hy-AM"/>
              </w:rPr>
            </w:pPr>
            <w:r w:rsidRPr="00F4490E">
              <w:rPr>
                <w:rFonts w:ascii="Times New Roman"/>
                <w:w w:val="99"/>
                <w:sz w:val="20"/>
                <w:lang w:val="hy-AM"/>
              </w:rPr>
              <w:t>X</w:t>
            </w:r>
          </w:p>
        </w:tc>
        <w:tc>
          <w:tcPr>
            <w:tcW w:w="1275" w:type="dxa"/>
          </w:tcPr>
          <w:p w14:paraId="37324532" w14:textId="77777777" w:rsidR="00610C78" w:rsidRPr="00F4490E" w:rsidRDefault="00610C78">
            <w:pPr>
              <w:pStyle w:val="TableParagraph"/>
              <w:rPr>
                <w:rFonts w:ascii="Times New Roman"/>
                <w:sz w:val="18"/>
                <w:lang w:val="hy-AM"/>
              </w:rPr>
            </w:pPr>
          </w:p>
        </w:tc>
        <w:tc>
          <w:tcPr>
            <w:tcW w:w="1136" w:type="dxa"/>
          </w:tcPr>
          <w:p w14:paraId="1E957299" w14:textId="77777777" w:rsidR="00610C78" w:rsidRPr="00F4490E" w:rsidRDefault="00610C78">
            <w:pPr>
              <w:pStyle w:val="TableParagraph"/>
              <w:rPr>
                <w:rFonts w:ascii="Times New Roman"/>
                <w:sz w:val="18"/>
                <w:lang w:val="hy-AM"/>
              </w:rPr>
            </w:pPr>
          </w:p>
        </w:tc>
        <w:tc>
          <w:tcPr>
            <w:tcW w:w="1275" w:type="dxa"/>
          </w:tcPr>
          <w:p w14:paraId="665A0C7B" w14:textId="77777777" w:rsidR="00610C78" w:rsidRPr="00F4490E" w:rsidRDefault="00610C78">
            <w:pPr>
              <w:pStyle w:val="TableParagraph"/>
              <w:rPr>
                <w:rFonts w:ascii="Times New Roman"/>
                <w:sz w:val="18"/>
                <w:lang w:val="hy-AM"/>
              </w:rPr>
            </w:pPr>
          </w:p>
        </w:tc>
        <w:tc>
          <w:tcPr>
            <w:tcW w:w="1278" w:type="dxa"/>
          </w:tcPr>
          <w:p w14:paraId="279DADAA" w14:textId="77777777" w:rsidR="00610C78" w:rsidRPr="00F4490E" w:rsidRDefault="00610C78">
            <w:pPr>
              <w:pStyle w:val="TableParagraph"/>
              <w:rPr>
                <w:rFonts w:ascii="Times New Roman"/>
                <w:sz w:val="18"/>
                <w:lang w:val="hy-AM"/>
              </w:rPr>
            </w:pPr>
          </w:p>
        </w:tc>
      </w:tr>
      <w:tr w:rsidR="00610C78" w:rsidRPr="00F4490E" w14:paraId="399A5AF5" w14:textId="77777777">
        <w:trPr>
          <w:trHeight w:val="285"/>
        </w:trPr>
        <w:tc>
          <w:tcPr>
            <w:tcW w:w="10921" w:type="dxa"/>
            <w:gridSpan w:val="8"/>
          </w:tcPr>
          <w:p w14:paraId="3E9A1EBF" w14:textId="77777777" w:rsidR="00610C78" w:rsidRPr="00F4490E" w:rsidRDefault="007472EA">
            <w:pPr>
              <w:pStyle w:val="TableParagraph"/>
              <w:spacing w:before="2" w:line="263" w:lineRule="exact"/>
              <w:ind w:left="3363" w:right="3354"/>
              <w:jc w:val="center"/>
              <w:rPr>
                <w:sz w:val="21"/>
                <w:szCs w:val="21"/>
                <w:lang w:val="hy-AM"/>
              </w:rPr>
            </w:pPr>
            <w:r w:rsidRPr="00F4490E">
              <w:rPr>
                <w:spacing w:val="-1"/>
                <w:w w:val="95"/>
                <w:sz w:val="21"/>
                <w:szCs w:val="21"/>
                <w:lang w:val="hy-AM"/>
              </w:rPr>
              <w:t>Ներգարվման</w:t>
            </w:r>
            <w:r w:rsidRPr="00F4490E">
              <w:rPr>
                <w:spacing w:val="-10"/>
                <w:w w:val="95"/>
                <w:sz w:val="21"/>
                <w:szCs w:val="21"/>
                <w:lang w:val="hy-AM"/>
              </w:rPr>
              <w:t xml:space="preserve"> </w:t>
            </w:r>
            <w:r w:rsidRPr="00F4490E">
              <w:rPr>
                <w:spacing w:val="-1"/>
                <w:w w:val="95"/>
                <w:sz w:val="21"/>
                <w:szCs w:val="21"/>
                <w:lang w:val="hy-AM"/>
              </w:rPr>
              <w:t>և</w:t>
            </w:r>
            <w:r w:rsidRPr="00F4490E">
              <w:rPr>
                <w:spacing w:val="-8"/>
                <w:w w:val="95"/>
                <w:sz w:val="21"/>
                <w:szCs w:val="21"/>
                <w:lang w:val="hy-AM"/>
              </w:rPr>
              <w:t xml:space="preserve"> </w:t>
            </w:r>
            <w:r w:rsidRPr="00F4490E">
              <w:rPr>
                <w:spacing w:val="-1"/>
                <w:w w:val="95"/>
                <w:sz w:val="21"/>
                <w:szCs w:val="21"/>
                <w:lang w:val="hy-AM"/>
              </w:rPr>
              <w:t>ներգործության</w:t>
            </w:r>
            <w:r w:rsidRPr="00F4490E">
              <w:rPr>
                <w:spacing w:val="-7"/>
                <w:w w:val="95"/>
                <w:sz w:val="21"/>
                <w:szCs w:val="21"/>
                <w:lang w:val="hy-AM"/>
              </w:rPr>
              <w:t xml:space="preserve"> </w:t>
            </w:r>
            <w:r w:rsidRPr="00F4490E">
              <w:rPr>
                <w:spacing w:val="-1"/>
                <w:w w:val="95"/>
                <w:sz w:val="21"/>
                <w:szCs w:val="21"/>
                <w:lang w:val="hy-AM"/>
              </w:rPr>
              <w:t>ձևեր</w:t>
            </w:r>
          </w:p>
        </w:tc>
      </w:tr>
      <w:tr w:rsidR="00610C78" w:rsidRPr="00F4490E" w14:paraId="6816D3E6" w14:textId="77777777">
        <w:trPr>
          <w:trHeight w:val="573"/>
        </w:trPr>
        <w:tc>
          <w:tcPr>
            <w:tcW w:w="2228" w:type="dxa"/>
          </w:tcPr>
          <w:p w14:paraId="71A02D1C" w14:textId="77777777" w:rsidR="00610C78" w:rsidRPr="00F4490E" w:rsidRDefault="007472EA">
            <w:pPr>
              <w:pStyle w:val="TableParagraph"/>
              <w:spacing w:before="27" w:line="228" w:lineRule="auto"/>
              <w:ind w:left="153" w:right="114" w:hanging="15"/>
              <w:rPr>
                <w:sz w:val="21"/>
                <w:szCs w:val="21"/>
                <w:lang w:val="hy-AM"/>
              </w:rPr>
            </w:pPr>
            <w:r w:rsidRPr="00F4490E">
              <w:rPr>
                <w:w w:val="95"/>
                <w:sz w:val="21"/>
                <w:szCs w:val="21"/>
                <w:lang w:val="hy-AM"/>
              </w:rPr>
              <w:t>Հանրային լսումներ և</w:t>
            </w:r>
            <w:r w:rsidRPr="00F4490E">
              <w:rPr>
                <w:spacing w:val="-47"/>
                <w:w w:val="95"/>
                <w:sz w:val="21"/>
                <w:szCs w:val="21"/>
                <w:lang w:val="hy-AM"/>
              </w:rPr>
              <w:t xml:space="preserve"> </w:t>
            </w:r>
            <w:r w:rsidRPr="00F4490E">
              <w:rPr>
                <w:w w:val="95"/>
                <w:sz w:val="21"/>
                <w:szCs w:val="21"/>
                <w:lang w:val="hy-AM"/>
              </w:rPr>
              <w:t>(կամ)</w:t>
            </w:r>
            <w:r w:rsidRPr="00F4490E">
              <w:rPr>
                <w:spacing w:val="-6"/>
                <w:w w:val="95"/>
                <w:sz w:val="21"/>
                <w:szCs w:val="21"/>
                <w:lang w:val="hy-AM"/>
              </w:rPr>
              <w:t xml:space="preserve"> </w:t>
            </w:r>
            <w:r w:rsidRPr="00F4490E">
              <w:rPr>
                <w:w w:val="95"/>
                <w:sz w:val="21"/>
                <w:szCs w:val="21"/>
                <w:lang w:val="hy-AM"/>
              </w:rPr>
              <w:t>քննարկումներ</w:t>
            </w:r>
          </w:p>
        </w:tc>
        <w:tc>
          <w:tcPr>
            <w:tcW w:w="1340" w:type="dxa"/>
          </w:tcPr>
          <w:p w14:paraId="28EF8FA6" w14:textId="77777777" w:rsidR="00610C78" w:rsidRPr="00F4490E" w:rsidRDefault="007472EA">
            <w:pPr>
              <w:pStyle w:val="TableParagraph"/>
              <w:spacing w:before="163"/>
              <w:ind w:left="9"/>
              <w:jc w:val="center"/>
              <w:rPr>
                <w:rFonts w:ascii="Times New Roman"/>
                <w:sz w:val="20"/>
                <w:lang w:val="hy-AM"/>
              </w:rPr>
            </w:pPr>
            <w:r w:rsidRPr="00F4490E">
              <w:rPr>
                <w:rFonts w:ascii="Times New Roman"/>
                <w:w w:val="99"/>
                <w:sz w:val="20"/>
                <w:lang w:val="hy-AM"/>
              </w:rPr>
              <w:t>X</w:t>
            </w:r>
          </w:p>
        </w:tc>
        <w:tc>
          <w:tcPr>
            <w:tcW w:w="869" w:type="dxa"/>
          </w:tcPr>
          <w:p w14:paraId="09668C2E" w14:textId="77777777" w:rsidR="00610C78" w:rsidRPr="00F4490E" w:rsidRDefault="007472EA">
            <w:pPr>
              <w:pStyle w:val="TableParagraph"/>
              <w:spacing w:before="163"/>
              <w:ind w:left="3"/>
              <w:jc w:val="center"/>
              <w:rPr>
                <w:rFonts w:ascii="Times New Roman"/>
                <w:sz w:val="20"/>
                <w:lang w:val="hy-AM"/>
              </w:rPr>
            </w:pPr>
            <w:r w:rsidRPr="00F4490E">
              <w:rPr>
                <w:rFonts w:ascii="Times New Roman"/>
                <w:w w:val="99"/>
                <w:sz w:val="20"/>
                <w:lang w:val="hy-AM"/>
              </w:rPr>
              <w:t>X</w:t>
            </w:r>
          </w:p>
        </w:tc>
        <w:tc>
          <w:tcPr>
            <w:tcW w:w="1520" w:type="dxa"/>
          </w:tcPr>
          <w:p w14:paraId="3E1C6F04" w14:textId="77777777" w:rsidR="00610C78" w:rsidRPr="00F4490E" w:rsidRDefault="007472EA">
            <w:pPr>
              <w:pStyle w:val="TableParagraph"/>
              <w:spacing w:before="163"/>
              <w:ind w:left="685"/>
              <w:rPr>
                <w:rFonts w:ascii="Times New Roman"/>
                <w:sz w:val="20"/>
                <w:lang w:val="hy-AM"/>
              </w:rPr>
            </w:pPr>
            <w:r w:rsidRPr="00F4490E">
              <w:rPr>
                <w:rFonts w:ascii="Times New Roman"/>
                <w:w w:val="99"/>
                <w:sz w:val="20"/>
                <w:lang w:val="hy-AM"/>
              </w:rPr>
              <w:t>X</w:t>
            </w:r>
          </w:p>
        </w:tc>
        <w:tc>
          <w:tcPr>
            <w:tcW w:w="1275" w:type="dxa"/>
          </w:tcPr>
          <w:p w14:paraId="63DBD008" w14:textId="77777777" w:rsidR="00610C78" w:rsidRPr="00F4490E" w:rsidRDefault="007472EA">
            <w:pPr>
              <w:pStyle w:val="TableParagraph"/>
              <w:spacing w:before="163"/>
              <w:jc w:val="center"/>
              <w:rPr>
                <w:rFonts w:ascii="Times New Roman"/>
                <w:sz w:val="20"/>
                <w:lang w:val="hy-AM"/>
              </w:rPr>
            </w:pPr>
            <w:r w:rsidRPr="00F4490E">
              <w:rPr>
                <w:rFonts w:ascii="Times New Roman"/>
                <w:w w:val="99"/>
                <w:sz w:val="20"/>
                <w:lang w:val="hy-AM"/>
              </w:rPr>
              <w:t>X</w:t>
            </w:r>
          </w:p>
        </w:tc>
        <w:tc>
          <w:tcPr>
            <w:tcW w:w="1136" w:type="dxa"/>
          </w:tcPr>
          <w:p w14:paraId="02C8AC1C" w14:textId="77777777" w:rsidR="00610C78" w:rsidRPr="00F4490E" w:rsidRDefault="00610C78">
            <w:pPr>
              <w:pStyle w:val="TableParagraph"/>
              <w:rPr>
                <w:rFonts w:ascii="Times New Roman"/>
                <w:sz w:val="18"/>
                <w:lang w:val="hy-AM"/>
              </w:rPr>
            </w:pPr>
          </w:p>
        </w:tc>
        <w:tc>
          <w:tcPr>
            <w:tcW w:w="1275" w:type="dxa"/>
          </w:tcPr>
          <w:p w14:paraId="677F628B" w14:textId="77777777" w:rsidR="00610C78" w:rsidRPr="00F4490E" w:rsidRDefault="00610C78">
            <w:pPr>
              <w:pStyle w:val="TableParagraph"/>
              <w:rPr>
                <w:rFonts w:ascii="Times New Roman"/>
                <w:sz w:val="18"/>
                <w:lang w:val="hy-AM"/>
              </w:rPr>
            </w:pPr>
          </w:p>
        </w:tc>
        <w:tc>
          <w:tcPr>
            <w:tcW w:w="1278" w:type="dxa"/>
          </w:tcPr>
          <w:p w14:paraId="1CF46D6E" w14:textId="77777777" w:rsidR="00610C78" w:rsidRPr="00F4490E" w:rsidRDefault="00610C78">
            <w:pPr>
              <w:pStyle w:val="TableParagraph"/>
              <w:rPr>
                <w:rFonts w:ascii="Times New Roman"/>
                <w:sz w:val="18"/>
                <w:lang w:val="hy-AM"/>
              </w:rPr>
            </w:pPr>
          </w:p>
        </w:tc>
      </w:tr>
      <w:tr w:rsidR="00610C78" w:rsidRPr="00F4490E" w14:paraId="7136C874" w14:textId="77777777">
        <w:trPr>
          <w:trHeight w:val="681"/>
        </w:trPr>
        <w:tc>
          <w:tcPr>
            <w:tcW w:w="2228" w:type="dxa"/>
          </w:tcPr>
          <w:p w14:paraId="4ECC0E92" w14:textId="77777777" w:rsidR="00610C78" w:rsidRPr="00F4490E" w:rsidRDefault="007472EA">
            <w:pPr>
              <w:pStyle w:val="TableParagraph"/>
              <w:spacing w:before="80" w:line="228" w:lineRule="auto"/>
              <w:ind w:left="408" w:right="140" w:hanging="253"/>
              <w:rPr>
                <w:sz w:val="21"/>
                <w:szCs w:val="21"/>
                <w:lang w:val="hy-AM"/>
              </w:rPr>
            </w:pPr>
            <w:r w:rsidRPr="00F4490E">
              <w:rPr>
                <w:spacing w:val="-1"/>
                <w:w w:val="95"/>
                <w:sz w:val="21"/>
                <w:szCs w:val="21"/>
                <w:lang w:val="hy-AM"/>
              </w:rPr>
              <w:t xml:space="preserve">Հանրային </w:t>
            </w:r>
            <w:r w:rsidRPr="00F4490E">
              <w:rPr>
                <w:w w:val="95"/>
                <w:sz w:val="21"/>
                <w:szCs w:val="21"/>
                <w:lang w:val="hy-AM"/>
              </w:rPr>
              <w:t>ժողովներ,</w:t>
            </w:r>
            <w:r w:rsidRPr="00F4490E">
              <w:rPr>
                <w:spacing w:val="-47"/>
                <w:w w:val="95"/>
                <w:sz w:val="21"/>
                <w:szCs w:val="21"/>
                <w:lang w:val="hy-AM"/>
              </w:rPr>
              <w:t xml:space="preserve"> </w:t>
            </w:r>
            <w:r w:rsidRPr="00F4490E">
              <w:rPr>
                <w:sz w:val="21"/>
                <w:szCs w:val="21"/>
                <w:lang w:val="hy-AM"/>
              </w:rPr>
              <w:t>հանդիպումներ</w:t>
            </w:r>
          </w:p>
        </w:tc>
        <w:tc>
          <w:tcPr>
            <w:tcW w:w="1340" w:type="dxa"/>
          </w:tcPr>
          <w:p w14:paraId="0557E616" w14:textId="77777777" w:rsidR="00610C78" w:rsidRPr="00F4490E" w:rsidRDefault="00610C78">
            <w:pPr>
              <w:pStyle w:val="TableParagraph"/>
              <w:spacing w:before="8"/>
              <w:rPr>
                <w:sz w:val="16"/>
                <w:lang w:val="hy-AM"/>
              </w:rPr>
            </w:pPr>
          </w:p>
          <w:p w14:paraId="182294D0" w14:textId="77777777" w:rsidR="00610C78" w:rsidRPr="00F4490E" w:rsidRDefault="007472EA">
            <w:pPr>
              <w:pStyle w:val="TableParagraph"/>
              <w:ind w:left="9"/>
              <w:jc w:val="center"/>
              <w:rPr>
                <w:rFonts w:ascii="Times New Roman"/>
                <w:sz w:val="20"/>
                <w:lang w:val="hy-AM"/>
              </w:rPr>
            </w:pPr>
            <w:r w:rsidRPr="00F4490E">
              <w:rPr>
                <w:rFonts w:ascii="Times New Roman"/>
                <w:w w:val="99"/>
                <w:sz w:val="20"/>
                <w:lang w:val="hy-AM"/>
              </w:rPr>
              <w:t>X</w:t>
            </w:r>
          </w:p>
        </w:tc>
        <w:tc>
          <w:tcPr>
            <w:tcW w:w="869" w:type="dxa"/>
          </w:tcPr>
          <w:p w14:paraId="01B3B999" w14:textId="77777777" w:rsidR="00610C78" w:rsidRPr="00F4490E" w:rsidRDefault="00610C78">
            <w:pPr>
              <w:pStyle w:val="TableParagraph"/>
              <w:spacing w:before="8"/>
              <w:rPr>
                <w:sz w:val="16"/>
                <w:lang w:val="hy-AM"/>
              </w:rPr>
            </w:pPr>
          </w:p>
          <w:p w14:paraId="66E3C160" w14:textId="77777777" w:rsidR="00610C78" w:rsidRPr="00F4490E" w:rsidRDefault="007472EA">
            <w:pPr>
              <w:pStyle w:val="TableParagraph"/>
              <w:ind w:left="3"/>
              <w:jc w:val="center"/>
              <w:rPr>
                <w:rFonts w:ascii="Times New Roman"/>
                <w:sz w:val="20"/>
                <w:lang w:val="hy-AM"/>
              </w:rPr>
            </w:pPr>
            <w:r w:rsidRPr="00F4490E">
              <w:rPr>
                <w:rFonts w:ascii="Times New Roman"/>
                <w:w w:val="99"/>
                <w:sz w:val="20"/>
                <w:lang w:val="hy-AM"/>
              </w:rPr>
              <w:t>X</w:t>
            </w:r>
          </w:p>
        </w:tc>
        <w:tc>
          <w:tcPr>
            <w:tcW w:w="1520" w:type="dxa"/>
          </w:tcPr>
          <w:p w14:paraId="4A7E72D1" w14:textId="77777777" w:rsidR="00610C78" w:rsidRPr="00F4490E" w:rsidRDefault="00610C78">
            <w:pPr>
              <w:pStyle w:val="TableParagraph"/>
              <w:spacing w:before="8"/>
              <w:rPr>
                <w:sz w:val="16"/>
                <w:lang w:val="hy-AM"/>
              </w:rPr>
            </w:pPr>
          </w:p>
          <w:p w14:paraId="70079ED4" w14:textId="77777777" w:rsidR="00610C78" w:rsidRPr="00F4490E" w:rsidRDefault="007472EA">
            <w:pPr>
              <w:pStyle w:val="TableParagraph"/>
              <w:ind w:left="685"/>
              <w:rPr>
                <w:rFonts w:ascii="Times New Roman"/>
                <w:sz w:val="20"/>
                <w:lang w:val="hy-AM"/>
              </w:rPr>
            </w:pPr>
            <w:r w:rsidRPr="00F4490E">
              <w:rPr>
                <w:rFonts w:ascii="Times New Roman"/>
                <w:w w:val="99"/>
                <w:sz w:val="20"/>
                <w:lang w:val="hy-AM"/>
              </w:rPr>
              <w:t>X</w:t>
            </w:r>
          </w:p>
        </w:tc>
        <w:tc>
          <w:tcPr>
            <w:tcW w:w="1275" w:type="dxa"/>
          </w:tcPr>
          <w:p w14:paraId="6F652239" w14:textId="77777777" w:rsidR="00610C78" w:rsidRPr="00F4490E" w:rsidRDefault="00610C78">
            <w:pPr>
              <w:pStyle w:val="TableParagraph"/>
              <w:spacing w:before="8"/>
              <w:rPr>
                <w:sz w:val="16"/>
                <w:lang w:val="hy-AM"/>
              </w:rPr>
            </w:pPr>
          </w:p>
          <w:p w14:paraId="15DEE49D" w14:textId="77777777" w:rsidR="00610C78" w:rsidRPr="00F4490E" w:rsidRDefault="007472EA">
            <w:pPr>
              <w:pStyle w:val="TableParagraph"/>
              <w:jc w:val="center"/>
              <w:rPr>
                <w:rFonts w:ascii="Times New Roman"/>
                <w:sz w:val="20"/>
                <w:lang w:val="hy-AM"/>
              </w:rPr>
            </w:pPr>
            <w:r w:rsidRPr="00F4490E">
              <w:rPr>
                <w:rFonts w:ascii="Times New Roman"/>
                <w:w w:val="99"/>
                <w:sz w:val="20"/>
                <w:lang w:val="hy-AM"/>
              </w:rPr>
              <w:t>X</w:t>
            </w:r>
          </w:p>
        </w:tc>
        <w:tc>
          <w:tcPr>
            <w:tcW w:w="1136" w:type="dxa"/>
          </w:tcPr>
          <w:p w14:paraId="22F510E9" w14:textId="77777777" w:rsidR="00610C78" w:rsidRPr="00F4490E" w:rsidRDefault="00610C78">
            <w:pPr>
              <w:pStyle w:val="TableParagraph"/>
              <w:rPr>
                <w:rFonts w:ascii="Times New Roman"/>
                <w:sz w:val="18"/>
                <w:lang w:val="hy-AM"/>
              </w:rPr>
            </w:pPr>
          </w:p>
        </w:tc>
        <w:tc>
          <w:tcPr>
            <w:tcW w:w="1275" w:type="dxa"/>
          </w:tcPr>
          <w:p w14:paraId="2E968520" w14:textId="77777777" w:rsidR="00610C78" w:rsidRPr="00F4490E" w:rsidRDefault="00610C78">
            <w:pPr>
              <w:pStyle w:val="TableParagraph"/>
              <w:spacing w:before="8"/>
              <w:rPr>
                <w:sz w:val="16"/>
                <w:lang w:val="hy-AM"/>
              </w:rPr>
            </w:pPr>
          </w:p>
          <w:p w14:paraId="5F7DE53B" w14:textId="77777777" w:rsidR="00610C78" w:rsidRPr="00F4490E" w:rsidRDefault="007472EA">
            <w:pPr>
              <w:pStyle w:val="TableParagraph"/>
              <w:ind w:left="2"/>
              <w:jc w:val="center"/>
              <w:rPr>
                <w:rFonts w:ascii="Times New Roman"/>
                <w:sz w:val="20"/>
                <w:lang w:val="hy-AM"/>
              </w:rPr>
            </w:pPr>
            <w:r w:rsidRPr="00F4490E">
              <w:rPr>
                <w:rFonts w:ascii="Times New Roman"/>
                <w:w w:val="99"/>
                <w:sz w:val="20"/>
                <w:lang w:val="hy-AM"/>
              </w:rPr>
              <w:t>X</w:t>
            </w:r>
          </w:p>
        </w:tc>
        <w:tc>
          <w:tcPr>
            <w:tcW w:w="1278" w:type="dxa"/>
          </w:tcPr>
          <w:p w14:paraId="7BCFE2A5" w14:textId="77777777" w:rsidR="00610C78" w:rsidRPr="00F4490E" w:rsidRDefault="00610C78">
            <w:pPr>
              <w:pStyle w:val="TableParagraph"/>
              <w:rPr>
                <w:rFonts w:ascii="Times New Roman"/>
                <w:sz w:val="18"/>
                <w:lang w:val="hy-AM"/>
              </w:rPr>
            </w:pPr>
          </w:p>
        </w:tc>
      </w:tr>
      <w:tr w:rsidR="00610C78" w:rsidRPr="00F4490E" w14:paraId="531BF55C" w14:textId="77777777">
        <w:trPr>
          <w:trHeight w:val="285"/>
        </w:trPr>
        <w:tc>
          <w:tcPr>
            <w:tcW w:w="2228" w:type="dxa"/>
          </w:tcPr>
          <w:p w14:paraId="5DB4F55D" w14:textId="77777777" w:rsidR="00610C78" w:rsidRPr="00F4490E" w:rsidRDefault="007472EA">
            <w:pPr>
              <w:pStyle w:val="TableParagraph"/>
              <w:spacing w:before="4" w:line="261" w:lineRule="exact"/>
              <w:ind w:left="125" w:right="123"/>
              <w:jc w:val="center"/>
              <w:rPr>
                <w:sz w:val="21"/>
                <w:szCs w:val="21"/>
                <w:lang w:val="hy-AM"/>
              </w:rPr>
            </w:pPr>
            <w:r w:rsidRPr="00F4490E">
              <w:rPr>
                <w:sz w:val="21"/>
                <w:szCs w:val="21"/>
                <w:lang w:val="hy-AM"/>
              </w:rPr>
              <w:t>Հարցումներ</w:t>
            </w:r>
          </w:p>
        </w:tc>
        <w:tc>
          <w:tcPr>
            <w:tcW w:w="1340" w:type="dxa"/>
          </w:tcPr>
          <w:p w14:paraId="0235C7EE" w14:textId="77777777" w:rsidR="00610C78" w:rsidRPr="00F4490E" w:rsidRDefault="007472EA">
            <w:pPr>
              <w:pStyle w:val="TableParagraph"/>
              <w:spacing w:before="22"/>
              <w:ind w:left="9"/>
              <w:jc w:val="center"/>
              <w:rPr>
                <w:rFonts w:ascii="Times New Roman"/>
                <w:sz w:val="20"/>
                <w:lang w:val="hy-AM"/>
              </w:rPr>
            </w:pPr>
            <w:r w:rsidRPr="00F4490E">
              <w:rPr>
                <w:rFonts w:ascii="Times New Roman"/>
                <w:w w:val="99"/>
                <w:sz w:val="20"/>
                <w:lang w:val="hy-AM"/>
              </w:rPr>
              <w:t>X</w:t>
            </w:r>
          </w:p>
        </w:tc>
        <w:tc>
          <w:tcPr>
            <w:tcW w:w="869" w:type="dxa"/>
          </w:tcPr>
          <w:p w14:paraId="6443B273" w14:textId="77777777" w:rsidR="00610C78" w:rsidRPr="00F4490E" w:rsidRDefault="007472EA">
            <w:pPr>
              <w:pStyle w:val="TableParagraph"/>
              <w:spacing w:before="22"/>
              <w:ind w:left="3"/>
              <w:jc w:val="center"/>
              <w:rPr>
                <w:rFonts w:ascii="Times New Roman"/>
                <w:sz w:val="20"/>
                <w:lang w:val="hy-AM"/>
              </w:rPr>
            </w:pPr>
            <w:r w:rsidRPr="00F4490E">
              <w:rPr>
                <w:rFonts w:ascii="Times New Roman"/>
                <w:w w:val="99"/>
                <w:sz w:val="20"/>
                <w:lang w:val="hy-AM"/>
              </w:rPr>
              <w:t>X</w:t>
            </w:r>
          </w:p>
        </w:tc>
        <w:tc>
          <w:tcPr>
            <w:tcW w:w="1520" w:type="dxa"/>
          </w:tcPr>
          <w:p w14:paraId="1421E071" w14:textId="77777777" w:rsidR="00610C78" w:rsidRPr="00F4490E" w:rsidRDefault="007472EA">
            <w:pPr>
              <w:pStyle w:val="TableParagraph"/>
              <w:spacing w:before="22"/>
              <w:ind w:left="685"/>
              <w:rPr>
                <w:rFonts w:ascii="Times New Roman"/>
                <w:sz w:val="20"/>
                <w:lang w:val="hy-AM"/>
              </w:rPr>
            </w:pPr>
            <w:r w:rsidRPr="00F4490E">
              <w:rPr>
                <w:rFonts w:ascii="Times New Roman"/>
                <w:w w:val="99"/>
                <w:sz w:val="20"/>
                <w:lang w:val="hy-AM"/>
              </w:rPr>
              <w:t>X</w:t>
            </w:r>
          </w:p>
        </w:tc>
        <w:tc>
          <w:tcPr>
            <w:tcW w:w="1275" w:type="dxa"/>
          </w:tcPr>
          <w:p w14:paraId="72AC006D" w14:textId="77777777" w:rsidR="00610C78" w:rsidRPr="00F4490E" w:rsidRDefault="007472EA">
            <w:pPr>
              <w:pStyle w:val="TableParagraph"/>
              <w:spacing w:before="22"/>
              <w:jc w:val="center"/>
              <w:rPr>
                <w:rFonts w:ascii="Times New Roman"/>
                <w:sz w:val="20"/>
                <w:lang w:val="hy-AM"/>
              </w:rPr>
            </w:pPr>
            <w:r w:rsidRPr="00F4490E">
              <w:rPr>
                <w:rFonts w:ascii="Times New Roman"/>
                <w:w w:val="99"/>
                <w:sz w:val="20"/>
                <w:lang w:val="hy-AM"/>
              </w:rPr>
              <w:t>X</w:t>
            </w:r>
          </w:p>
        </w:tc>
        <w:tc>
          <w:tcPr>
            <w:tcW w:w="1136" w:type="dxa"/>
          </w:tcPr>
          <w:p w14:paraId="4B994A56" w14:textId="77777777" w:rsidR="00610C78" w:rsidRPr="00F4490E" w:rsidRDefault="00610C78">
            <w:pPr>
              <w:pStyle w:val="TableParagraph"/>
              <w:rPr>
                <w:rFonts w:ascii="Times New Roman"/>
                <w:sz w:val="18"/>
                <w:lang w:val="hy-AM"/>
              </w:rPr>
            </w:pPr>
          </w:p>
        </w:tc>
        <w:tc>
          <w:tcPr>
            <w:tcW w:w="1275" w:type="dxa"/>
          </w:tcPr>
          <w:p w14:paraId="52C59F15" w14:textId="77777777" w:rsidR="00610C78" w:rsidRPr="00F4490E" w:rsidRDefault="007472EA">
            <w:pPr>
              <w:pStyle w:val="TableParagraph"/>
              <w:spacing w:before="22"/>
              <w:ind w:left="2"/>
              <w:jc w:val="center"/>
              <w:rPr>
                <w:rFonts w:ascii="Times New Roman"/>
                <w:sz w:val="20"/>
                <w:lang w:val="hy-AM"/>
              </w:rPr>
            </w:pPr>
            <w:r w:rsidRPr="00F4490E">
              <w:rPr>
                <w:rFonts w:ascii="Times New Roman"/>
                <w:w w:val="99"/>
                <w:sz w:val="20"/>
                <w:lang w:val="hy-AM"/>
              </w:rPr>
              <w:t>X</w:t>
            </w:r>
          </w:p>
        </w:tc>
        <w:tc>
          <w:tcPr>
            <w:tcW w:w="1278" w:type="dxa"/>
          </w:tcPr>
          <w:p w14:paraId="0274BA4E" w14:textId="77777777" w:rsidR="00610C78" w:rsidRPr="00F4490E" w:rsidRDefault="00610C78">
            <w:pPr>
              <w:pStyle w:val="TableParagraph"/>
              <w:rPr>
                <w:rFonts w:ascii="Times New Roman"/>
                <w:sz w:val="18"/>
                <w:lang w:val="hy-AM"/>
              </w:rPr>
            </w:pPr>
          </w:p>
        </w:tc>
      </w:tr>
      <w:tr w:rsidR="00610C78" w:rsidRPr="00F4490E" w14:paraId="3EC4404A" w14:textId="77777777">
        <w:trPr>
          <w:trHeight w:val="285"/>
        </w:trPr>
        <w:tc>
          <w:tcPr>
            <w:tcW w:w="2228" w:type="dxa"/>
          </w:tcPr>
          <w:p w14:paraId="72A0BF03" w14:textId="77777777" w:rsidR="00610C78" w:rsidRPr="00F4490E" w:rsidRDefault="007472EA">
            <w:pPr>
              <w:pStyle w:val="TableParagraph"/>
              <w:spacing w:before="4" w:line="261" w:lineRule="exact"/>
              <w:ind w:left="127" w:right="123"/>
              <w:jc w:val="center"/>
              <w:rPr>
                <w:sz w:val="21"/>
                <w:szCs w:val="21"/>
                <w:lang w:val="hy-AM"/>
              </w:rPr>
            </w:pPr>
            <w:r w:rsidRPr="00F4490E">
              <w:rPr>
                <w:w w:val="95"/>
                <w:sz w:val="21"/>
                <w:szCs w:val="21"/>
                <w:lang w:val="hy-AM"/>
              </w:rPr>
              <w:t>Ֆոկուս</w:t>
            </w:r>
            <w:r w:rsidRPr="00F4490E">
              <w:rPr>
                <w:spacing w:val="-2"/>
                <w:w w:val="95"/>
                <w:sz w:val="21"/>
                <w:szCs w:val="21"/>
                <w:lang w:val="hy-AM"/>
              </w:rPr>
              <w:t xml:space="preserve"> </w:t>
            </w:r>
            <w:r w:rsidRPr="00F4490E">
              <w:rPr>
                <w:w w:val="95"/>
                <w:sz w:val="21"/>
                <w:szCs w:val="21"/>
                <w:lang w:val="hy-AM"/>
              </w:rPr>
              <w:t>խմբեր</w:t>
            </w:r>
          </w:p>
        </w:tc>
        <w:tc>
          <w:tcPr>
            <w:tcW w:w="1340" w:type="dxa"/>
          </w:tcPr>
          <w:p w14:paraId="1BCCB8D9" w14:textId="77777777" w:rsidR="00610C78" w:rsidRPr="00F4490E" w:rsidRDefault="007472EA">
            <w:pPr>
              <w:pStyle w:val="TableParagraph"/>
              <w:spacing w:before="22"/>
              <w:ind w:left="9"/>
              <w:jc w:val="center"/>
              <w:rPr>
                <w:rFonts w:ascii="Times New Roman"/>
                <w:sz w:val="20"/>
                <w:lang w:val="hy-AM"/>
              </w:rPr>
            </w:pPr>
            <w:r w:rsidRPr="00F4490E">
              <w:rPr>
                <w:rFonts w:ascii="Times New Roman"/>
                <w:w w:val="99"/>
                <w:sz w:val="20"/>
                <w:lang w:val="hy-AM"/>
              </w:rPr>
              <w:t>X</w:t>
            </w:r>
          </w:p>
        </w:tc>
        <w:tc>
          <w:tcPr>
            <w:tcW w:w="869" w:type="dxa"/>
          </w:tcPr>
          <w:p w14:paraId="17DC1FE5" w14:textId="77777777" w:rsidR="00610C78" w:rsidRPr="00F4490E" w:rsidRDefault="007472EA">
            <w:pPr>
              <w:pStyle w:val="TableParagraph"/>
              <w:spacing w:before="22"/>
              <w:ind w:left="3"/>
              <w:jc w:val="center"/>
              <w:rPr>
                <w:rFonts w:ascii="Times New Roman"/>
                <w:sz w:val="20"/>
                <w:lang w:val="hy-AM"/>
              </w:rPr>
            </w:pPr>
            <w:r w:rsidRPr="00F4490E">
              <w:rPr>
                <w:rFonts w:ascii="Times New Roman"/>
                <w:w w:val="99"/>
                <w:sz w:val="20"/>
                <w:lang w:val="hy-AM"/>
              </w:rPr>
              <w:t>X</w:t>
            </w:r>
          </w:p>
        </w:tc>
        <w:tc>
          <w:tcPr>
            <w:tcW w:w="1520" w:type="dxa"/>
          </w:tcPr>
          <w:p w14:paraId="72C05D78" w14:textId="77777777" w:rsidR="00610C78" w:rsidRPr="00F4490E" w:rsidRDefault="007472EA">
            <w:pPr>
              <w:pStyle w:val="TableParagraph"/>
              <w:spacing w:before="22"/>
              <w:ind w:left="685"/>
              <w:rPr>
                <w:rFonts w:ascii="Times New Roman"/>
                <w:sz w:val="20"/>
                <w:lang w:val="hy-AM"/>
              </w:rPr>
            </w:pPr>
            <w:r w:rsidRPr="00F4490E">
              <w:rPr>
                <w:rFonts w:ascii="Times New Roman"/>
                <w:w w:val="99"/>
                <w:sz w:val="20"/>
                <w:lang w:val="hy-AM"/>
              </w:rPr>
              <w:t>X</w:t>
            </w:r>
          </w:p>
        </w:tc>
        <w:tc>
          <w:tcPr>
            <w:tcW w:w="1275" w:type="dxa"/>
          </w:tcPr>
          <w:p w14:paraId="58CEB728" w14:textId="77777777" w:rsidR="00610C78" w:rsidRPr="00F4490E" w:rsidRDefault="007472EA">
            <w:pPr>
              <w:pStyle w:val="TableParagraph"/>
              <w:spacing w:before="22"/>
              <w:jc w:val="center"/>
              <w:rPr>
                <w:rFonts w:ascii="Times New Roman"/>
                <w:sz w:val="20"/>
                <w:lang w:val="hy-AM"/>
              </w:rPr>
            </w:pPr>
            <w:r w:rsidRPr="00F4490E">
              <w:rPr>
                <w:rFonts w:ascii="Times New Roman"/>
                <w:w w:val="99"/>
                <w:sz w:val="20"/>
                <w:lang w:val="hy-AM"/>
              </w:rPr>
              <w:t>X</w:t>
            </w:r>
          </w:p>
        </w:tc>
        <w:tc>
          <w:tcPr>
            <w:tcW w:w="1136" w:type="dxa"/>
          </w:tcPr>
          <w:p w14:paraId="0D556F66" w14:textId="77777777" w:rsidR="00610C78" w:rsidRPr="00F4490E" w:rsidRDefault="007472EA">
            <w:pPr>
              <w:pStyle w:val="TableParagraph"/>
              <w:spacing w:before="22"/>
              <w:ind w:left="3"/>
              <w:jc w:val="center"/>
              <w:rPr>
                <w:rFonts w:ascii="Times New Roman"/>
                <w:sz w:val="20"/>
                <w:lang w:val="hy-AM"/>
              </w:rPr>
            </w:pPr>
            <w:r w:rsidRPr="00F4490E">
              <w:rPr>
                <w:rFonts w:ascii="Times New Roman"/>
                <w:w w:val="99"/>
                <w:sz w:val="20"/>
                <w:lang w:val="hy-AM"/>
              </w:rPr>
              <w:t>X</w:t>
            </w:r>
          </w:p>
        </w:tc>
        <w:tc>
          <w:tcPr>
            <w:tcW w:w="1275" w:type="dxa"/>
          </w:tcPr>
          <w:p w14:paraId="219F44D1" w14:textId="77777777" w:rsidR="00610C78" w:rsidRPr="00F4490E" w:rsidRDefault="007472EA">
            <w:pPr>
              <w:pStyle w:val="TableParagraph"/>
              <w:spacing w:before="22"/>
              <w:ind w:left="2"/>
              <w:jc w:val="center"/>
              <w:rPr>
                <w:rFonts w:ascii="Times New Roman"/>
                <w:sz w:val="20"/>
                <w:lang w:val="hy-AM"/>
              </w:rPr>
            </w:pPr>
            <w:r w:rsidRPr="00F4490E">
              <w:rPr>
                <w:rFonts w:ascii="Times New Roman"/>
                <w:w w:val="99"/>
                <w:sz w:val="20"/>
                <w:lang w:val="hy-AM"/>
              </w:rPr>
              <w:t>X</w:t>
            </w:r>
          </w:p>
        </w:tc>
        <w:tc>
          <w:tcPr>
            <w:tcW w:w="1278" w:type="dxa"/>
          </w:tcPr>
          <w:p w14:paraId="761FD892" w14:textId="77777777" w:rsidR="00610C78" w:rsidRPr="00F4490E" w:rsidRDefault="007472EA">
            <w:pPr>
              <w:pStyle w:val="TableParagraph"/>
              <w:spacing w:before="22"/>
              <w:ind w:left="3"/>
              <w:jc w:val="center"/>
              <w:rPr>
                <w:rFonts w:ascii="Times New Roman"/>
                <w:sz w:val="20"/>
                <w:lang w:val="hy-AM"/>
              </w:rPr>
            </w:pPr>
            <w:r w:rsidRPr="00F4490E">
              <w:rPr>
                <w:rFonts w:ascii="Times New Roman"/>
                <w:w w:val="99"/>
                <w:sz w:val="20"/>
                <w:lang w:val="hy-AM"/>
              </w:rPr>
              <w:t>X</w:t>
            </w:r>
          </w:p>
        </w:tc>
      </w:tr>
      <w:tr w:rsidR="00610C78" w:rsidRPr="00F4490E" w14:paraId="55FF8361" w14:textId="77777777">
        <w:trPr>
          <w:trHeight w:val="573"/>
        </w:trPr>
        <w:tc>
          <w:tcPr>
            <w:tcW w:w="2228" w:type="dxa"/>
          </w:tcPr>
          <w:p w14:paraId="09E33C6A" w14:textId="77777777" w:rsidR="00610C78" w:rsidRPr="00F4490E" w:rsidRDefault="007472EA">
            <w:pPr>
              <w:pStyle w:val="TableParagraph"/>
              <w:spacing w:before="27" w:line="228" w:lineRule="auto"/>
              <w:ind w:left="583" w:right="266" w:hanging="291"/>
              <w:rPr>
                <w:sz w:val="21"/>
                <w:szCs w:val="21"/>
                <w:lang w:val="hy-AM"/>
              </w:rPr>
            </w:pPr>
            <w:r w:rsidRPr="00F4490E">
              <w:rPr>
                <w:w w:val="95"/>
                <w:sz w:val="21"/>
                <w:szCs w:val="21"/>
                <w:lang w:val="hy-AM"/>
              </w:rPr>
              <w:t>Խորհրդակցական</w:t>
            </w:r>
            <w:r w:rsidRPr="00F4490E">
              <w:rPr>
                <w:spacing w:val="-47"/>
                <w:w w:val="95"/>
                <w:sz w:val="21"/>
                <w:szCs w:val="21"/>
                <w:lang w:val="hy-AM"/>
              </w:rPr>
              <w:t xml:space="preserve"> </w:t>
            </w:r>
            <w:r w:rsidRPr="00F4490E">
              <w:rPr>
                <w:sz w:val="21"/>
                <w:szCs w:val="21"/>
                <w:lang w:val="hy-AM"/>
              </w:rPr>
              <w:t>մարմիններ</w:t>
            </w:r>
          </w:p>
        </w:tc>
        <w:tc>
          <w:tcPr>
            <w:tcW w:w="1340" w:type="dxa"/>
          </w:tcPr>
          <w:p w14:paraId="6D9166B4" w14:textId="77777777" w:rsidR="00610C78" w:rsidRPr="00F4490E" w:rsidRDefault="007472EA">
            <w:pPr>
              <w:pStyle w:val="TableParagraph"/>
              <w:spacing w:before="166"/>
              <w:ind w:left="9"/>
              <w:jc w:val="center"/>
              <w:rPr>
                <w:rFonts w:ascii="Times New Roman"/>
                <w:sz w:val="20"/>
                <w:lang w:val="hy-AM"/>
              </w:rPr>
            </w:pPr>
            <w:r w:rsidRPr="00F4490E">
              <w:rPr>
                <w:rFonts w:ascii="Times New Roman"/>
                <w:w w:val="99"/>
                <w:sz w:val="20"/>
                <w:lang w:val="hy-AM"/>
              </w:rPr>
              <w:t>X</w:t>
            </w:r>
          </w:p>
        </w:tc>
        <w:tc>
          <w:tcPr>
            <w:tcW w:w="869" w:type="dxa"/>
          </w:tcPr>
          <w:p w14:paraId="7E1DEA11" w14:textId="77777777" w:rsidR="00610C78" w:rsidRPr="00F4490E" w:rsidRDefault="007472EA">
            <w:pPr>
              <w:pStyle w:val="TableParagraph"/>
              <w:spacing w:before="166"/>
              <w:ind w:left="3"/>
              <w:jc w:val="center"/>
              <w:rPr>
                <w:rFonts w:ascii="Times New Roman"/>
                <w:sz w:val="20"/>
                <w:lang w:val="hy-AM"/>
              </w:rPr>
            </w:pPr>
            <w:r w:rsidRPr="00F4490E">
              <w:rPr>
                <w:rFonts w:ascii="Times New Roman"/>
                <w:w w:val="99"/>
                <w:sz w:val="20"/>
                <w:lang w:val="hy-AM"/>
              </w:rPr>
              <w:t>X</w:t>
            </w:r>
          </w:p>
        </w:tc>
        <w:tc>
          <w:tcPr>
            <w:tcW w:w="1520" w:type="dxa"/>
          </w:tcPr>
          <w:p w14:paraId="5CA996EB" w14:textId="77777777" w:rsidR="00610C78" w:rsidRPr="00F4490E" w:rsidRDefault="007472EA">
            <w:pPr>
              <w:pStyle w:val="TableParagraph"/>
              <w:spacing w:before="166"/>
              <w:ind w:left="685"/>
              <w:rPr>
                <w:rFonts w:ascii="Times New Roman"/>
                <w:sz w:val="20"/>
                <w:lang w:val="hy-AM"/>
              </w:rPr>
            </w:pPr>
            <w:r w:rsidRPr="00F4490E">
              <w:rPr>
                <w:rFonts w:ascii="Times New Roman"/>
                <w:w w:val="99"/>
                <w:sz w:val="20"/>
                <w:lang w:val="hy-AM"/>
              </w:rPr>
              <w:t>X</w:t>
            </w:r>
          </w:p>
        </w:tc>
        <w:tc>
          <w:tcPr>
            <w:tcW w:w="1275" w:type="dxa"/>
          </w:tcPr>
          <w:p w14:paraId="710FA23D" w14:textId="77777777" w:rsidR="00610C78" w:rsidRPr="00F4490E" w:rsidRDefault="007472EA">
            <w:pPr>
              <w:pStyle w:val="TableParagraph"/>
              <w:spacing w:before="166"/>
              <w:jc w:val="center"/>
              <w:rPr>
                <w:rFonts w:ascii="Times New Roman"/>
                <w:sz w:val="20"/>
                <w:lang w:val="hy-AM"/>
              </w:rPr>
            </w:pPr>
            <w:r w:rsidRPr="00F4490E">
              <w:rPr>
                <w:rFonts w:ascii="Times New Roman"/>
                <w:w w:val="99"/>
                <w:sz w:val="20"/>
                <w:lang w:val="hy-AM"/>
              </w:rPr>
              <w:t>X</w:t>
            </w:r>
          </w:p>
        </w:tc>
        <w:tc>
          <w:tcPr>
            <w:tcW w:w="1136" w:type="dxa"/>
          </w:tcPr>
          <w:p w14:paraId="7FCFFB70" w14:textId="77777777" w:rsidR="00610C78" w:rsidRPr="00F4490E" w:rsidRDefault="007472EA">
            <w:pPr>
              <w:pStyle w:val="TableParagraph"/>
              <w:spacing w:before="166"/>
              <w:ind w:left="3"/>
              <w:jc w:val="center"/>
              <w:rPr>
                <w:rFonts w:ascii="Times New Roman"/>
                <w:sz w:val="20"/>
                <w:lang w:val="hy-AM"/>
              </w:rPr>
            </w:pPr>
            <w:r w:rsidRPr="00F4490E">
              <w:rPr>
                <w:rFonts w:ascii="Times New Roman"/>
                <w:w w:val="99"/>
                <w:sz w:val="20"/>
                <w:lang w:val="hy-AM"/>
              </w:rPr>
              <w:t>X</w:t>
            </w:r>
          </w:p>
        </w:tc>
        <w:tc>
          <w:tcPr>
            <w:tcW w:w="1275" w:type="dxa"/>
          </w:tcPr>
          <w:p w14:paraId="68EDEC80" w14:textId="77777777" w:rsidR="00610C78" w:rsidRPr="00F4490E" w:rsidRDefault="007472EA">
            <w:pPr>
              <w:pStyle w:val="TableParagraph"/>
              <w:spacing w:before="166"/>
              <w:ind w:left="2"/>
              <w:jc w:val="center"/>
              <w:rPr>
                <w:rFonts w:ascii="Times New Roman"/>
                <w:sz w:val="20"/>
                <w:lang w:val="hy-AM"/>
              </w:rPr>
            </w:pPr>
            <w:r w:rsidRPr="00F4490E">
              <w:rPr>
                <w:rFonts w:ascii="Times New Roman"/>
                <w:w w:val="99"/>
                <w:sz w:val="20"/>
                <w:lang w:val="hy-AM"/>
              </w:rPr>
              <w:t>X</w:t>
            </w:r>
          </w:p>
        </w:tc>
        <w:tc>
          <w:tcPr>
            <w:tcW w:w="1278" w:type="dxa"/>
          </w:tcPr>
          <w:p w14:paraId="0A96CB3C" w14:textId="77777777" w:rsidR="00610C78" w:rsidRPr="00F4490E" w:rsidRDefault="007472EA">
            <w:pPr>
              <w:pStyle w:val="TableParagraph"/>
              <w:spacing w:before="166"/>
              <w:ind w:left="3"/>
              <w:jc w:val="center"/>
              <w:rPr>
                <w:rFonts w:ascii="Times New Roman"/>
                <w:sz w:val="20"/>
                <w:lang w:val="hy-AM"/>
              </w:rPr>
            </w:pPr>
            <w:r w:rsidRPr="00F4490E">
              <w:rPr>
                <w:rFonts w:ascii="Times New Roman"/>
                <w:w w:val="99"/>
                <w:sz w:val="20"/>
                <w:lang w:val="hy-AM"/>
              </w:rPr>
              <w:t>X</w:t>
            </w:r>
          </w:p>
        </w:tc>
      </w:tr>
      <w:tr w:rsidR="00610C78" w:rsidRPr="00F4490E" w14:paraId="7AF34765" w14:textId="77777777">
        <w:trPr>
          <w:trHeight w:val="577"/>
        </w:trPr>
        <w:tc>
          <w:tcPr>
            <w:tcW w:w="2228" w:type="dxa"/>
          </w:tcPr>
          <w:p w14:paraId="465FFE20" w14:textId="77777777" w:rsidR="00610C78" w:rsidRPr="00F4490E" w:rsidRDefault="007472EA">
            <w:pPr>
              <w:pStyle w:val="TableParagraph"/>
              <w:spacing w:before="29" w:line="228" w:lineRule="auto"/>
              <w:ind w:left="249" w:right="105" w:hanging="132"/>
              <w:rPr>
                <w:sz w:val="21"/>
                <w:szCs w:val="21"/>
                <w:lang w:val="hy-AM"/>
              </w:rPr>
            </w:pPr>
            <w:r w:rsidRPr="00F4490E">
              <w:rPr>
                <w:spacing w:val="-1"/>
                <w:w w:val="95"/>
                <w:sz w:val="21"/>
                <w:szCs w:val="21"/>
                <w:lang w:val="hy-AM"/>
              </w:rPr>
              <w:t xml:space="preserve">Համայնքային </w:t>
            </w:r>
            <w:r w:rsidRPr="00F4490E">
              <w:rPr>
                <w:w w:val="95"/>
                <w:sz w:val="21"/>
                <w:szCs w:val="21"/>
                <w:lang w:val="hy-AM"/>
              </w:rPr>
              <w:t>ֆորմալ</w:t>
            </w:r>
            <w:r w:rsidRPr="00F4490E">
              <w:rPr>
                <w:spacing w:val="-47"/>
                <w:w w:val="95"/>
                <w:sz w:val="21"/>
                <w:szCs w:val="21"/>
                <w:lang w:val="hy-AM"/>
              </w:rPr>
              <w:t xml:space="preserve"> </w:t>
            </w:r>
            <w:r w:rsidRPr="00F4490E">
              <w:rPr>
                <w:w w:val="95"/>
                <w:sz w:val="21"/>
                <w:szCs w:val="21"/>
                <w:lang w:val="hy-AM"/>
              </w:rPr>
              <w:t>և</w:t>
            </w:r>
            <w:r w:rsidRPr="00F4490E">
              <w:rPr>
                <w:spacing w:val="-2"/>
                <w:w w:val="95"/>
                <w:sz w:val="21"/>
                <w:szCs w:val="21"/>
                <w:lang w:val="hy-AM"/>
              </w:rPr>
              <w:t xml:space="preserve"> </w:t>
            </w:r>
            <w:r w:rsidRPr="00F4490E">
              <w:rPr>
                <w:w w:val="95"/>
                <w:sz w:val="21"/>
                <w:szCs w:val="21"/>
                <w:lang w:val="hy-AM"/>
              </w:rPr>
              <w:t>ոչ</w:t>
            </w:r>
            <w:r w:rsidRPr="00F4490E">
              <w:rPr>
                <w:spacing w:val="-2"/>
                <w:w w:val="95"/>
                <w:sz w:val="21"/>
                <w:szCs w:val="21"/>
                <w:lang w:val="hy-AM"/>
              </w:rPr>
              <w:t xml:space="preserve"> </w:t>
            </w:r>
            <w:r w:rsidRPr="00F4490E">
              <w:rPr>
                <w:w w:val="95"/>
                <w:sz w:val="21"/>
                <w:szCs w:val="21"/>
                <w:lang w:val="hy-AM"/>
              </w:rPr>
              <w:t>ֆորմալ խմբեր</w:t>
            </w:r>
          </w:p>
        </w:tc>
        <w:tc>
          <w:tcPr>
            <w:tcW w:w="1340" w:type="dxa"/>
          </w:tcPr>
          <w:p w14:paraId="6BA4DBF4" w14:textId="77777777" w:rsidR="00610C78" w:rsidRPr="00F4490E" w:rsidRDefault="007472EA">
            <w:pPr>
              <w:pStyle w:val="TableParagraph"/>
              <w:spacing w:before="168"/>
              <w:ind w:left="9"/>
              <w:jc w:val="center"/>
              <w:rPr>
                <w:rFonts w:ascii="Times New Roman"/>
                <w:sz w:val="20"/>
                <w:lang w:val="hy-AM"/>
              </w:rPr>
            </w:pPr>
            <w:r w:rsidRPr="00F4490E">
              <w:rPr>
                <w:rFonts w:ascii="Times New Roman"/>
                <w:w w:val="99"/>
                <w:sz w:val="20"/>
                <w:lang w:val="hy-AM"/>
              </w:rPr>
              <w:t>X</w:t>
            </w:r>
          </w:p>
        </w:tc>
        <w:tc>
          <w:tcPr>
            <w:tcW w:w="869" w:type="dxa"/>
          </w:tcPr>
          <w:p w14:paraId="2E9700AD" w14:textId="77777777" w:rsidR="00610C78" w:rsidRPr="00F4490E" w:rsidRDefault="007472EA">
            <w:pPr>
              <w:pStyle w:val="TableParagraph"/>
              <w:spacing w:before="168"/>
              <w:ind w:left="3"/>
              <w:jc w:val="center"/>
              <w:rPr>
                <w:rFonts w:ascii="Times New Roman"/>
                <w:sz w:val="20"/>
                <w:lang w:val="hy-AM"/>
              </w:rPr>
            </w:pPr>
            <w:r w:rsidRPr="00F4490E">
              <w:rPr>
                <w:rFonts w:ascii="Times New Roman"/>
                <w:w w:val="99"/>
                <w:sz w:val="20"/>
                <w:lang w:val="hy-AM"/>
              </w:rPr>
              <w:t>X</w:t>
            </w:r>
          </w:p>
        </w:tc>
        <w:tc>
          <w:tcPr>
            <w:tcW w:w="1520" w:type="dxa"/>
          </w:tcPr>
          <w:p w14:paraId="7201A903" w14:textId="77777777" w:rsidR="00610C78" w:rsidRPr="00F4490E" w:rsidRDefault="007472EA">
            <w:pPr>
              <w:pStyle w:val="TableParagraph"/>
              <w:spacing w:before="168"/>
              <w:ind w:left="685"/>
              <w:rPr>
                <w:rFonts w:ascii="Times New Roman"/>
                <w:sz w:val="20"/>
                <w:lang w:val="hy-AM"/>
              </w:rPr>
            </w:pPr>
            <w:r w:rsidRPr="00F4490E">
              <w:rPr>
                <w:rFonts w:ascii="Times New Roman"/>
                <w:w w:val="99"/>
                <w:sz w:val="20"/>
                <w:lang w:val="hy-AM"/>
              </w:rPr>
              <w:t>X</w:t>
            </w:r>
          </w:p>
        </w:tc>
        <w:tc>
          <w:tcPr>
            <w:tcW w:w="1275" w:type="dxa"/>
          </w:tcPr>
          <w:p w14:paraId="44BDD2D3" w14:textId="77777777" w:rsidR="00610C78" w:rsidRPr="00F4490E" w:rsidRDefault="007472EA">
            <w:pPr>
              <w:pStyle w:val="TableParagraph"/>
              <w:spacing w:before="168"/>
              <w:jc w:val="center"/>
              <w:rPr>
                <w:rFonts w:ascii="Times New Roman"/>
                <w:sz w:val="20"/>
                <w:lang w:val="hy-AM"/>
              </w:rPr>
            </w:pPr>
            <w:r w:rsidRPr="00F4490E">
              <w:rPr>
                <w:rFonts w:ascii="Times New Roman"/>
                <w:w w:val="99"/>
                <w:sz w:val="20"/>
                <w:lang w:val="hy-AM"/>
              </w:rPr>
              <w:t>X</w:t>
            </w:r>
          </w:p>
        </w:tc>
        <w:tc>
          <w:tcPr>
            <w:tcW w:w="1136" w:type="dxa"/>
          </w:tcPr>
          <w:p w14:paraId="414DB082" w14:textId="77777777" w:rsidR="00610C78" w:rsidRPr="00F4490E" w:rsidRDefault="007472EA">
            <w:pPr>
              <w:pStyle w:val="TableParagraph"/>
              <w:spacing w:before="168"/>
              <w:ind w:left="3"/>
              <w:jc w:val="center"/>
              <w:rPr>
                <w:rFonts w:ascii="Times New Roman"/>
                <w:sz w:val="20"/>
                <w:lang w:val="hy-AM"/>
              </w:rPr>
            </w:pPr>
            <w:r w:rsidRPr="00F4490E">
              <w:rPr>
                <w:rFonts w:ascii="Times New Roman"/>
                <w:w w:val="99"/>
                <w:sz w:val="20"/>
                <w:lang w:val="hy-AM"/>
              </w:rPr>
              <w:t>X</w:t>
            </w:r>
          </w:p>
        </w:tc>
        <w:tc>
          <w:tcPr>
            <w:tcW w:w="1275" w:type="dxa"/>
          </w:tcPr>
          <w:p w14:paraId="5C794C7B" w14:textId="77777777" w:rsidR="00610C78" w:rsidRPr="00F4490E" w:rsidRDefault="007472EA">
            <w:pPr>
              <w:pStyle w:val="TableParagraph"/>
              <w:spacing w:before="168"/>
              <w:ind w:left="2"/>
              <w:jc w:val="center"/>
              <w:rPr>
                <w:rFonts w:ascii="Times New Roman"/>
                <w:sz w:val="20"/>
                <w:lang w:val="hy-AM"/>
              </w:rPr>
            </w:pPr>
            <w:r w:rsidRPr="00F4490E">
              <w:rPr>
                <w:rFonts w:ascii="Times New Roman"/>
                <w:w w:val="99"/>
                <w:sz w:val="20"/>
                <w:lang w:val="hy-AM"/>
              </w:rPr>
              <w:t>X</w:t>
            </w:r>
          </w:p>
        </w:tc>
        <w:tc>
          <w:tcPr>
            <w:tcW w:w="1278" w:type="dxa"/>
          </w:tcPr>
          <w:p w14:paraId="3478020C" w14:textId="77777777" w:rsidR="00610C78" w:rsidRPr="00F4490E" w:rsidRDefault="007472EA">
            <w:pPr>
              <w:pStyle w:val="TableParagraph"/>
              <w:spacing w:before="168"/>
              <w:ind w:left="3"/>
              <w:jc w:val="center"/>
              <w:rPr>
                <w:rFonts w:ascii="Times New Roman"/>
                <w:sz w:val="20"/>
                <w:lang w:val="hy-AM"/>
              </w:rPr>
            </w:pPr>
            <w:r w:rsidRPr="00F4490E">
              <w:rPr>
                <w:rFonts w:ascii="Times New Roman"/>
                <w:w w:val="99"/>
                <w:sz w:val="20"/>
                <w:lang w:val="hy-AM"/>
              </w:rPr>
              <w:t>X</w:t>
            </w:r>
          </w:p>
        </w:tc>
      </w:tr>
      <w:tr w:rsidR="00610C78" w:rsidRPr="00F4490E" w14:paraId="2E232F77" w14:textId="77777777">
        <w:trPr>
          <w:trHeight w:val="1053"/>
        </w:trPr>
        <w:tc>
          <w:tcPr>
            <w:tcW w:w="2228" w:type="dxa"/>
          </w:tcPr>
          <w:p w14:paraId="6206E101" w14:textId="77777777" w:rsidR="00610C78" w:rsidRPr="00F4490E" w:rsidRDefault="007472EA">
            <w:pPr>
              <w:pStyle w:val="TableParagraph"/>
              <w:spacing w:before="3" w:line="228" w:lineRule="auto"/>
              <w:ind w:left="129" w:right="123"/>
              <w:jc w:val="center"/>
              <w:rPr>
                <w:sz w:val="21"/>
                <w:szCs w:val="21"/>
                <w:lang w:val="hy-AM"/>
              </w:rPr>
            </w:pPr>
            <w:r w:rsidRPr="00F4490E">
              <w:rPr>
                <w:w w:val="95"/>
                <w:sz w:val="21"/>
                <w:szCs w:val="21"/>
                <w:lang w:val="hy-AM"/>
              </w:rPr>
              <w:t>ՏԻՄ-ին հանրագրի</w:t>
            </w:r>
            <w:r w:rsidRPr="00F4490E">
              <w:rPr>
                <w:spacing w:val="-47"/>
                <w:w w:val="95"/>
                <w:sz w:val="21"/>
                <w:szCs w:val="21"/>
                <w:lang w:val="hy-AM"/>
              </w:rPr>
              <w:t xml:space="preserve"> </w:t>
            </w:r>
            <w:r w:rsidRPr="00F4490E">
              <w:rPr>
                <w:sz w:val="21"/>
                <w:szCs w:val="21"/>
                <w:lang w:val="hy-AM"/>
              </w:rPr>
              <w:t>ներկայացման՝</w:t>
            </w:r>
            <w:r w:rsidRPr="00F4490E">
              <w:rPr>
                <w:spacing w:val="1"/>
                <w:sz w:val="21"/>
                <w:szCs w:val="21"/>
                <w:lang w:val="hy-AM"/>
              </w:rPr>
              <w:t xml:space="preserve"> </w:t>
            </w:r>
            <w:r w:rsidRPr="00F4490E">
              <w:rPr>
                <w:sz w:val="21"/>
                <w:szCs w:val="21"/>
                <w:lang w:val="hy-AM"/>
              </w:rPr>
              <w:t>բնակիչների</w:t>
            </w:r>
          </w:p>
          <w:p w14:paraId="3CF2D22F" w14:textId="77777777" w:rsidR="00610C78" w:rsidRPr="00F4490E" w:rsidRDefault="007472EA">
            <w:pPr>
              <w:pStyle w:val="TableParagraph"/>
              <w:spacing w:line="242" w:lineRule="exact"/>
              <w:ind w:left="128" w:right="123"/>
              <w:jc w:val="center"/>
              <w:rPr>
                <w:sz w:val="21"/>
                <w:szCs w:val="21"/>
                <w:lang w:val="hy-AM"/>
              </w:rPr>
            </w:pPr>
            <w:r w:rsidRPr="00F4490E">
              <w:rPr>
                <w:sz w:val="21"/>
                <w:szCs w:val="21"/>
                <w:lang w:val="hy-AM"/>
              </w:rPr>
              <w:t>նախաձեռնություն</w:t>
            </w:r>
          </w:p>
        </w:tc>
        <w:tc>
          <w:tcPr>
            <w:tcW w:w="1340" w:type="dxa"/>
          </w:tcPr>
          <w:p w14:paraId="4A76215A" w14:textId="77777777" w:rsidR="00610C78" w:rsidRPr="00F4490E" w:rsidRDefault="00610C78">
            <w:pPr>
              <w:pStyle w:val="TableParagraph"/>
              <w:spacing w:before="8"/>
              <w:rPr>
                <w:sz w:val="30"/>
                <w:lang w:val="hy-AM"/>
              </w:rPr>
            </w:pPr>
          </w:p>
          <w:p w14:paraId="30EA5017" w14:textId="77777777" w:rsidR="00610C78" w:rsidRPr="00F4490E" w:rsidRDefault="007472EA">
            <w:pPr>
              <w:pStyle w:val="TableParagraph"/>
              <w:ind w:left="9"/>
              <w:jc w:val="center"/>
              <w:rPr>
                <w:rFonts w:ascii="Times New Roman"/>
                <w:sz w:val="20"/>
                <w:lang w:val="hy-AM"/>
              </w:rPr>
            </w:pPr>
            <w:r w:rsidRPr="00F4490E">
              <w:rPr>
                <w:rFonts w:ascii="Times New Roman"/>
                <w:w w:val="99"/>
                <w:sz w:val="20"/>
                <w:lang w:val="hy-AM"/>
              </w:rPr>
              <w:t>X</w:t>
            </w:r>
          </w:p>
        </w:tc>
        <w:tc>
          <w:tcPr>
            <w:tcW w:w="869" w:type="dxa"/>
          </w:tcPr>
          <w:p w14:paraId="280F4664" w14:textId="77777777" w:rsidR="00610C78" w:rsidRPr="00F4490E" w:rsidRDefault="00610C78">
            <w:pPr>
              <w:pStyle w:val="TableParagraph"/>
              <w:spacing w:before="8"/>
              <w:rPr>
                <w:sz w:val="30"/>
                <w:lang w:val="hy-AM"/>
              </w:rPr>
            </w:pPr>
          </w:p>
          <w:p w14:paraId="6D0C4178" w14:textId="77777777" w:rsidR="00610C78" w:rsidRPr="00F4490E" w:rsidRDefault="007472EA">
            <w:pPr>
              <w:pStyle w:val="TableParagraph"/>
              <w:ind w:left="3"/>
              <w:jc w:val="center"/>
              <w:rPr>
                <w:rFonts w:ascii="Times New Roman"/>
                <w:sz w:val="20"/>
                <w:lang w:val="hy-AM"/>
              </w:rPr>
            </w:pPr>
            <w:r w:rsidRPr="00F4490E">
              <w:rPr>
                <w:rFonts w:ascii="Times New Roman"/>
                <w:w w:val="99"/>
                <w:sz w:val="20"/>
                <w:lang w:val="hy-AM"/>
              </w:rPr>
              <w:t>X</w:t>
            </w:r>
          </w:p>
        </w:tc>
        <w:tc>
          <w:tcPr>
            <w:tcW w:w="1520" w:type="dxa"/>
          </w:tcPr>
          <w:p w14:paraId="0A387BF4" w14:textId="77777777" w:rsidR="00610C78" w:rsidRPr="00F4490E" w:rsidRDefault="00610C78">
            <w:pPr>
              <w:pStyle w:val="TableParagraph"/>
              <w:spacing w:before="8"/>
              <w:rPr>
                <w:sz w:val="30"/>
                <w:lang w:val="hy-AM"/>
              </w:rPr>
            </w:pPr>
          </w:p>
          <w:p w14:paraId="33F7EDB9" w14:textId="77777777" w:rsidR="00610C78" w:rsidRPr="00F4490E" w:rsidRDefault="007472EA">
            <w:pPr>
              <w:pStyle w:val="TableParagraph"/>
              <w:ind w:left="685"/>
              <w:rPr>
                <w:rFonts w:ascii="Times New Roman"/>
                <w:sz w:val="20"/>
                <w:lang w:val="hy-AM"/>
              </w:rPr>
            </w:pPr>
            <w:r w:rsidRPr="00F4490E">
              <w:rPr>
                <w:rFonts w:ascii="Times New Roman"/>
                <w:w w:val="99"/>
                <w:sz w:val="20"/>
                <w:lang w:val="hy-AM"/>
              </w:rPr>
              <w:t>X</w:t>
            </w:r>
          </w:p>
        </w:tc>
        <w:tc>
          <w:tcPr>
            <w:tcW w:w="1275" w:type="dxa"/>
          </w:tcPr>
          <w:p w14:paraId="4967A0E2" w14:textId="77777777" w:rsidR="00610C78" w:rsidRPr="00F4490E" w:rsidRDefault="00610C78">
            <w:pPr>
              <w:pStyle w:val="TableParagraph"/>
              <w:spacing w:before="8"/>
              <w:rPr>
                <w:sz w:val="30"/>
                <w:lang w:val="hy-AM"/>
              </w:rPr>
            </w:pPr>
          </w:p>
          <w:p w14:paraId="2793CD4D" w14:textId="77777777" w:rsidR="00610C78" w:rsidRPr="00F4490E" w:rsidRDefault="007472EA">
            <w:pPr>
              <w:pStyle w:val="TableParagraph"/>
              <w:jc w:val="center"/>
              <w:rPr>
                <w:rFonts w:ascii="Times New Roman"/>
                <w:sz w:val="20"/>
                <w:lang w:val="hy-AM"/>
              </w:rPr>
            </w:pPr>
            <w:r w:rsidRPr="00F4490E">
              <w:rPr>
                <w:rFonts w:ascii="Times New Roman"/>
                <w:w w:val="99"/>
                <w:sz w:val="20"/>
                <w:lang w:val="hy-AM"/>
              </w:rPr>
              <w:t>X</w:t>
            </w:r>
          </w:p>
        </w:tc>
        <w:tc>
          <w:tcPr>
            <w:tcW w:w="1136" w:type="dxa"/>
          </w:tcPr>
          <w:p w14:paraId="6C37DC96" w14:textId="77777777" w:rsidR="00610C78" w:rsidRPr="00F4490E" w:rsidRDefault="00610C78">
            <w:pPr>
              <w:pStyle w:val="TableParagraph"/>
              <w:spacing w:before="8"/>
              <w:rPr>
                <w:sz w:val="30"/>
                <w:lang w:val="hy-AM"/>
              </w:rPr>
            </w:pPr>
          </w:p>
          <w:p w14:paraId="361649A0" w14:textId="77777777" w:rsidR="00610C78" w:rsidRPr="00F4490E" w:rsidRDefault="007472EA">
            <w:pPr>
              <w:pStyle w:val="TableParagraph"/>
              <w:ind w:left="3"/>
              <w:jc w:val="center"/>
              <w:rPr>
                <w:rFonts w:ascii="Times New Roman"/>
                <w:sz w:val="20"/>
                <w:lang w:val="hy-AM"/>
              </w:rPr>
            </w:pPr>
            <w:r w:rsidRPr="00F4490E">
              <w:rPr>
                <w:rFonts w:ascii="Times New Roman"/>
                <w:w w:val="99"/>
                <w:sz w:val="20"/>
                <w:lang w:val="hy-AM"/>
              </w:rPr>
              <w:t>X</w:t>
            </w:r>
          </w:p>
        </w:tc>
        <w:tc>
          <w:tcPr>
            <w:tcW w:w="1275" w:type="dxa"/>
          </w:tcPr>
          <w:p w14:paraId="10133E98" w14:textId="77777777" w:rsidR="00610C78" w:rsidRPr="00F4490E" w:rsidRDefault="00610C78">
            <w:pPr>
              <w:pStyle w:val="TableParagraph"/>
              <w:spacing w:before="8"/>
              <w:rPr>
                <w:sz w:val="30"/>
                <w:lang w:val="hy-AM"/>
              </w:rPr>
            </w:pPr>
          </w:p>
          <w:p w14:paraId="4D54FAED" w14:textId="77777777" w:rsidR="00610C78" w:rsidRPr="00F4490E" w:rsidRDefault="007472EA">
            <w:pPr>
              <w:pStyle w:val="TableParagraph"/>
              <w:ind w:left="2"/>
              <w:jc w:val="center"/>
              <w:rPr>
                <w:rFonts w:ascii="Times New Roman"/>
                <w:sz w:val="20"/>
                <w:lang w:val="hy-AM"/>
              </w:rPr>
            </w:pPr>
            <w:r w:rsidRPr="00F4490E">
              <w:rPr>
                <w:rFonts w:ascii="Times New Roman"/>
                <w:w w:val="99"/>
                <w:sz w:val="20"/>
                <w:lang w:val="hy-AM"/>
              </w:rPr>
              <w:t>X</w:t>
            </w:r>
          </w:p>
        </w:tc>
        <w:tc>
          <w:tcPr>
            <w:tcW w:w="1278" w:type="dxa"/>
          </w:tcPr>
          <w:p w14:paraId="502B284B" w14:textId="77777777" w:rsidR="00610C78" w:rsidRPr="00F4490E" w:rsidRDefault="00610C78">
            <w:pPr>
              <w:pStyle w:val="TableParagraph"/>
              <w:spacing w:before="8"/>
              <w:rPr>
                <w:sz w:val="30"/>
                <w:lang w:val="hy-AM"/>
              </w:rPr>
            </w:pPr>
          </w:p>
          <w:p w14:paraId="22B5A90D" w14:textId="77777777" w:rsidR="00610C78" w:rsidRPr="00F4490E" w:rsidRDefault="007472EA">
            <w:pPr>
              <w:pStyle w:val="TableParagraph"/>
              <w:ind w:left="3"/>
              <w:jc w:val="center"/>
              <w:rPr>
                <w:rFonts w:ascii="Times New Roman"/>
                <w:sz w:val="20"/>
                <w:lang w:val="hy-AM"/>
              </w:rPr>
            </w:pPr>
            <w:r w:rsidRPr="00F4490E">
              <w:rPr>
                <w:rFonts w:ascii="Times New Roman"/>
                <w:w w:val="99"/>
                <w:sz w:val="20"/>
                <w:lang w:val="hy-AM"/>
              </w:rPr>
              <w:t>X</w:t>
            </w:r>
          </w:p>
        </w:tc>
      </w:tr>
      <w:tr w:rsidR="00610C78" w:rsidRPr="00F4490E" w14:paraId="55584801" w14:textId="77777777">
        <w:trPr>
          <w:trHeight w:val="657"/>
        </w:trPr>
        <w:tc>
          <w:tcPr>
            <w:tcW w:w="2228" w:type="dxa"/>
          </w:tcPr>
          <w:p w14:paraId="16E0B69C" w14:textId="77777777" w:rsidR="00610C78" w:rsidRPr="00F4490E" w:rsidRDefault="007472EA">
            <w:pPr>
              <w:pStyle w:val="TableParagraph"/>
              <w:spacing w:before="68" w:line="228" w:lineRule="auto"/>
              <w:ind w:left="278" w:right="165" w:hanging="92"/>
              <w:rPr>
                <w:sz w:val="21"/>
                <w:szCs w:val="21"/>
                <w:lang w:val="hy-AM"/>
              </w:rPr>
            </w:pPr>
            <w:r w:rsidRPr="00F4490E">
              <w:rPr>
                <w:w w:val="95"/>
                <w:sz w:val="21"/>
                <w:szCs w:val="21"/>
                <w:lang w:val="hy-AM"/>
              </w:rPr>
              <w:t>Տեղական ԶԼՄ-ների</w:t>
            </w:r>
            <w:r w:rsidRPr="00F4490E">
              <w:rPr>
                <w:spacing w:val="-47"/>
                <w:w w:val="95"/>
                <w:sz w:val="21"/>
                <w:szCs w:val="21"/>
                <w:lang w:val="hy-AM"/>
              </w:rPr>
              <w:t xml:space="preserve"> </w:t>
            </w:r>
            <w:r w:rsidRPr="00F4490E">
              <w:rPr>
                <w:w w:val="95"/>
                <w:sz w:val="21"/>
                <w:szCs w:val="21"/>
                <w:lang w:val="hy-AM"/>
              </w:rPr>
              <w:t>հետ</w:t>
            </w:r>
            <w:r w:rsidRPr="00F4490E">
              <w:rPr>
                <w:spacing w:val="-4"/>
                <w:w w:val="95"/>
                <w:sz w:val="21"/>
                <w:szCs w:val="21"/>
                <w:lang w:val="hy-AM"/>
              </w:rPr>
              <w:t xml:space="preserve"> </w:t>
            </w:r>
            <w:r w:rsidRPr="00F4490E">
              <w:rPr>
                <w:w w:val="95"/>
                <w:sz w:val="21"/>
                <w:szCs w:val="21"/>
                <w:lang w:val="hy-AM"/>
              </w:rPr>
              <w:t>ուղիղ</w:t>
            </w:r>
            <w:r w:rsidRPr="00F4490E">
              <w:rPr>
                <w:spacing w:val="-1"/>
                <w:w w:val="95"/>
                <w:sz w:val="21"/>
                <w:szCs w:val="21"/>
                <w:lang w:val="hy-AM"/>
              </w:rPr>
              <w:t xml:space="preserve"> </w:t>
            </w:r>
            <w:r w:rsidRPr="00F4490E">
              <w:rPr>
                <w:w w:val="95"/>
                <w:sz w:val="21"/>
                <w:szCs w:val="21"/>
                <w:lang w:val="hy-AM"/>
              </w:rPr>
              <w:t>կապեր</w:t>
            </w:r>
          </w:p>
        </w:tc>
        <w:tc>
          <w:tcPr>
            <w:tcW w:w="1340" w:type="dxa"/>
          </w:tcPr>
          <w:p w14:paraId="45CA31FF" w14:textId="77777777" w:rsidR="00610C78" w:rsidRPr="00F4490E" w:rsidRDefault="00610C78">
            <w:pPr>
              <w:pStyle w:val="TableParagraph"/>
              <w:spacing w:before="9"/>
              <w:rPr>
                <w:sz w:val="15"/>
                <w:lang w:val="hy-AM"/>
              </w:rPr>
            </w:pPr>
          </w:p>
          <w:p w14:paraId="78ECEDBB" w14:textId="77777777" w:rsidR="00610C78" w:rsidRPr="00F4490E" w:rsidRDefault="007472EA">
            <w:pPr>
              <w:pStyle w:val="TableParagraph"/>
              <w:ind w:left="9"/>
              <w:jc w:val="center"/>
              <w:rPr>
                <w:rFonts w:ascii="Times New Roman"/>
                <w:sz w:val="20"/>
                <w:lang w:val="hy-AM"/>
              </w:rPr>
            </w:pPr>
            <w:r w:rsidRPr="00F4490E">
              <w:rPr>
                <w:rFonts w:ascii="Times New Roman"/>
                <w:w w:val="99"/>
                <w:sz w:val="20"/>
                <w:lang w:val="hy-AM"/>
              </w:rPr>
              <w:t>X</w:t>
            </w:r>
          </w:p>
        </w:tc>
        <w:tc>
          <w:tcPr>
            <w:tcW w:w="869" w:type="dxa"/>
          </w:tcPr>
          <w:p w14:paraId="346926EE" w14:textId="77777777" w:rsidR="00610C78" w:rsidRPr="00F4490E" w:rsidRDefault="00610C78">
            <w:pPr>
              <w:pStyle w:val="TableParagraph"/>
              <w:spacing w:before="9"/>
              <w:rPr>
                <w:sz w:val="15"/>
                <w:lang w:val="hy-AM"/>
              </w:rPr>
            </w:pPr>
          </w:p>
          <w:p w14:paraId="41074603" w14:textId="77777777" w:rsidR="00610C78" w:rsidRPr="00F4490E" w:rsidRDefault="007472EA">
            <w:pPr>
              <w:pStyle w:val="TableParagraph"/>
              <w:ind w:left="3"/>
              <w:jc w:val="center"/>
              <w:rPr>
                <w:rFonts w:ascii="Times New Roman"/>
                <w:sz w:val="20"/>
                <w:lang w:val="hy-AM"/>
              </w:rPr>
            </w:pPr>
            <w:r w:rsidRPr="00F4490E">
              <w:rPr>
                <w:rFonts w:ascii="Times New Roman"/>
                <w:w w:val="99"/>
                <w:sz w:val="20"/>
                <w:lang w:val="hy-AM"/>
              </w:rPr>
              <w:t>X</w:t>
            </w:r>
          </w:p>
        </w:tc>
        <w:tc>
          <w:tcPr>
            <w:tcW w:w="1520" w:type="dxa"/>
          </w:tcPr>
          <w:p w14:paraId="4F15BADA" w14:textId="77777777" w:rsidR="00610C78" w:rsidRPr="00F4490E" w:rsidRDefault="00610C78">
            <w:pPr>
              <w:pStyle w:val="TableParagraph"/>
              <w:spacing w:before="9"/>
              <w:rPr>
                <w:sz w:val="15"/>
                <w:lang w:val="hy-AM"/>
              </w:rPr>
            </w:pPr>
          </w:p>
          <w:p w14:paraId="0FAE2E44" w14:textId="77777777" w:rsidR="00610C78" w:rsidRPr="00F4490E" w:rsidRDefault="007472EA">
            <w:pPr>
              <w:pStyle w:val="TableParagraph"/>
              <w:ind w:left="685"/>
              <w:rPr>
                <w:rFonts w:ascii="Times New Roman"/>
                <w:sz w:val="20"/>
                <w:lang w:val="hy-AM"/>
              </w:rPr>
            </w:pPr>
            <w:r w:rsidRPr="00F4490E">
              <w:rPr>
                <w:rFonts w:ascii="Times New Roman"/>
                <w:w w:val="99"/>
                <w:sz w:val="20"/>
                <w:lang w:val="hy-AM"/>
              </w:rPr>
              <w:t>X</w:t>
            </w:r>
          </w:p>
        </w:tc>
        <w:tc>
          <w:tcPr>
            <w:tcW w:w="1275" w:type="dxa"/>
          </w:tcPr>
          <w:p w14:paraId="28319DDA" w14:textId="77777777" w:rsidR="00610C78" w:rsidRPr="00F4490E" w:rsidRDefault="00610C78">
            <w:pPr>
              <w:pStyle w:val="TableParagraph"/>
              <w:rPr>
                <w:rFonts w:ascii="Times New Roman"/>
                <w:sz w:val="18"/>
                <w:lang w:val="hy-AM"/>
              </w:rPr>
            </w:pPr>
          </w:p>
        </w:tc>
        <w:tc>
          <w:tcPr>
            <w:tcW w:w="1136" w:type="dxa"/>
          </w:tcPr>
          <w:p w14:paraId="1281820D" w14:textId="77777777" w:rsidR="00610C78" w:rsidRPr="00F4490E" w:rsidRDefault="00610C78">
            <w:pPr>
              <w:pStyle w:val="TableParagraph"/>
              <w:rPr>
                <w:rFonts w:ascii="Times New Roman"/>
                <w:sz w:val="18"/>
                <w:lang w:val="hy-AM"/>
              </w:rPr>
            </w:pPr>
          </w:p>
        </w:tc>
        <w:tc>
          <w:tcPr>
            <w:tcW w:w="1275" w:type="dxa"/>
          </w:tcPr>
          <w:p w14:paraId="0D66D5A3" w14:textId="77777777" w:rsidR="00610C78" w:rsidRPr="00F4490E" w:rsidRDefault="00610C78">
            <w:pPr>
              <w:pStyle w:val="TableParagraph"/>
              <w:spacing w:before="9"/>
              <w:rPr>
                <w:sz w:val="15"/>
                <w:lang w:val="hy-AM"/>
              </w:rPr>
            </w:pPr>
          </w:p>
          <w:p w14:paraId="3D1E886F" w14:textId="77777777" w:rsidR="00610C78" w:rsidRPr="00F4490E" w:rsidRDefault="007472EA">
            <w:pPr>
              <w:pStyle w:val="TableParagraph"/>
              <w:ind w:left="2"/>
              <w:jc w:val="center"/>
              <w:rPr>
                <w:rFonts w:ascii="Times New Roman"/>
                <w:sz w:val="20"/>
                <w:lang w:val="hy-AM"/>
              </w:rPr>
            </w:pPr>
            <w:r w:rsidRPr="00F4490E">
              <w:rPr>
                <w:rFonts w:ascii="Times New Roman"/>
                <w:w w:val="99"/>
                <w:sz w:val="20"/>
                <w:lang w:val="hy-AM"/>
              </w:rPr>
              <w:t>X</w:t>
            </w:r>
          </w:p>
        </w:tc>
        <w:tc>
          <w:tcPr>
            <w:tcW w:w="1278" w:type="dxa"/>
          </w:tcPr>
          <w:p w14:paraId="5764E955" w14:textId="77777777" w:rsidR="00610C78" w:rsidRPr="00F4490E" w:rsidRDefault="00610C78">
            <w:pPr>
              <w:pStyle w:val="TableParagraph"/>
              <w:rPr>
                <w:rFonts w:ascii="Times New Roman"/>
                <w:sz w:val="18"/>
                <w:lang w:val="hy-AM"/>
              </w:rPr>
            </w:pPr>
          </w:p>
        </w:tc>
      </w:tr>
      <w:tr w:rsidR="00610C78" w:rsidRPr="00F4490E" w14:paraId="32F802B1" w14:textId="77777777">
        <w:trPr>
          <w:trHeight w:val="914"/>
        </w:trPr>
        <w:tc>
          <w:tcPr>
            <w:tcW w:w="2228" w:type="dxa"/>
          </w:tcPr>
          <w:p w14:paraId="36CF3E4F" w14:textId="77777777" w:rsidR="00610C78" w:rsidRPr="00F4490E" w:rsidRDefault="007472EA">
            <w:pPr>
              <w:pStyle w:val="TableParagraph"/>
              <w:spacing w:before="65" w:line="228" w:lineRule="auto"/>
              <w:ind w:left="132" w:right="123"/>
              <w:jc w:val="center"/>
              <w:rPr>
                <w:sz w:val="21"/>
                <w:szCs w:val="21"/>
                <w:lang w:val="hy-AM"/>
              </w:rPr>
            </w:pPr>
            <w:r w:rsidRPr="00F4490E">
              <w:rPr>
                <w:spacing w:val="-1"/>
                <w:w w:val="95"/>
                <w:sz w:val="21"/>
                <w:szCs w:val="21"/>
                <w:lang w:val="hy-AM"/>
              </w:rPr>
              <w:t xml:space="preserve">Էլեկտրոնային </w:t>
            </w:r>
            <w:r w:rsidRPr="00F4490E">
              <w:rPr>
                <w:w w:val="95"/>
                <w:sz w:val="21"/>
                <w:szCs w:val="21"/>
                <w:lang w:val="hy-AM"/>
              </w:rPr>
              <w:t>և</w:t>
            </w:r>
            <w:r w:rsidRPr="00F4490E">
              <w:rPr>
                <w:spacing w:val="-47"/>
                <w:w w:val="95"/>
                <w:sz w:val="21"/>
                <w:szCs w:val="21"/>
                <w:lang w:val="hy-AM"/>
              </w:rPr>
              <w:t xml:space="preserve"> </w:t>
            </w:r>
            <w:r w:rsidRPr="00F4490E">
              <w:rPr>
                <w:w w:val="95"/>
                <w:sz w:val="21"/>
                <w:szCs w:val="21"/>
                <w:lang w:val="hy-AM"/>
              </w:rPr>
              <w:t>համացանցային</w:t>
            </w:r>
            <w:r w:rsidRPr="00F4490E">
              <w:rPr>
                <w:spacing w:val="-47"/>
                <w:w w:val="95"/>
                <w:sz w:val="21"/>
                <w:szCs w:val="21"/>
                <w:lang w:val="hy-AM"/>
              </w:rPr>
              <w:t xml:space="preserve"> </w:t>
            </w:r>
            <w:r w:rsidRPr="00F4490E">
              <w:rPr>
                <w:sz w:val="21"/>
                <w:szCs w:val="21"/>
                <w:lang w:val="hy-AM"/>
              </w:rPr>
              <w:t>միջոցներ</w:t>
            </w:r>
          </w:p>
        </w:tc>
        <w:tc>
          <w:tcPr>
            <w:tcW w:w="1340" w:type="dxa"/>
          </w:tcPr>
          <w:p w14:paraId="47961E69" w14:textId="77777777" w:rsidR="00610C78" w:rsidRPr="00F4490E" w:rsidRDefault="00610C78">
            <w:pPr>
              <w:pStyle w:val="TableParagraph"/>
              <w:spacing w:before="7"/>
              <w:rPr>
                <w:sz w:val="25"/>
                <w:lang w:val="hy-AM"/>
              </w:rPr>
            </w:pPr>
          </w:p>
          <w:p w14:paraId="65198772" w14:textId="77777777" w:rsidR="00610C78" w:rsidRPr="00F4490E" w:rsidRDefault="007472EA">
            <w:pPr>
              <w:pStyle w:val="TableParagraph"/>
              <w:ind w:left="9"/>
              <w:jc w:val="center"/>
              <w:rPr>
                <w:rFonts w:ascii="Times New Roman"/>
                <w:sz w:val="20"/>
                <w:lang w:val="hy-AM"/>
              </w:rPr>
            </w:pPr>
            <w:r w:rsidRPr="00F4490E">
              <w:rPr>
                <w:rFonts w:ascii="Times New Roman"/>
                <w:w w:val="99"/>
                <w:sz w:val="20"/>
                <w:lang w:val="hy-AM"/>
              </w:rPr>
              <w:t>X</w:t>
            </w:r>
          </w:p>
        </w:tc>
        <w:tc>
          <w:tcPr>
            <w:tcW w:w="869" w:type="dxa"/>
          </w:tcPr>
          <w:p w14:paraId="1F6E106F" w14:textId="77777777" w:rsidR="00610C78" w:rsidRPr="00F4490E" w:rsidRDefault="00610C78">
            <w:pPr>
              <w:pStyle w:val="TableParagraph"/>
              <w:spacing w:before="7"/>
              <w:rPr>
                <w:sz w:val="25"/>
                <w:lang w:val="hy-AM"/>
              </w:rPr>
            </w:pPr>
          </w:p>
          <w:p w14:paraId="5C793B01" w14:textId="77777777" w:rsidR="00610C78" w:rsidRPr="00F4490E" w:rsidRDefault="007472EA">
            <w:pPr>
              <w:pStyle w:val="TableParagraph"/>
              <w:ind w:left="3"/>
              <w:jc w:val="center"/>
              <w:rPr>
                <w:rFonts w:ascii="Times New Roman"/>
                <w:sz w:val="20"/>
                <w:lang w:val="hy-AM"/>
              </w:rPr>
            </w:pPr>
            <w:r w:rsidRPr="00F4490E">
              <w:rPr>
                <w:rFonts w:ascii="Times New Roman"/>
                <w:w w:val="99"/>
                <w:sz w:val="20"/>
                <w:lang w:val="hy-AM"/>
              </w:rPr>
              <w:t>X</w:t>
            </w:r>
          </w:p>
        </w:tc>
        <w:tc>
          <w:tcPr>
            <w:tcW w:w="1520" w:type="dxa"/>
          </w:tcPr>
          <w:p w14:paraId="31D9768C" w14:textId="77777777" w:rsidR="00610C78" w:rsidRPr="00F4490E" w:rsidRDefault="00610C78">
            <w:pPr>
              <w:pStyle w:val="TableParagraph"/>
              <w:spacing w:before="7"/>
              <w:rPr>
                <w:sz w:val="25"/>
                <w:lang w:val="hy-AM"/>
              </w:rPr>
            </w:pPr>
          </w:p>
          <w:p w14:paraId="7EA5A2E3" w14:textId="77777777" w:rsidR="00610C78" w:rsidRPr="00F4490E" w:rsidRDefault="007472EA">
            <w:pPr>
              <w:pStyle w:val="TableParagraph"/>
              <w:ind w:left="685"/>
              <w:rPr>
                <w:rFonts w:ascii="Times New Roman"/>
                <w:sz w:val="20"/>
                <w:lang w:val="hy-AM"/>
              </w:rPr>
            </w:pPr>
            <w:r w:rsidRPr="00F4490E">
              <w:rPr>
                <w:rFonts w:ascii="Times New Roman"/>
                <w:w w:val="99"/>
                <w:sz w:val="20"/>
                <w:lang w:val="hy-AM"/>
              </w:rPr>
              <w:t>X</w:t>
            </w:r>
          </w:p>
        </w:tc>
        <w:tc>
          <w:tcPr>
            <w:tcW w:w="1275" w:type="dxa"/>
          </w:tcPr>
          <w:p w14:paraId="3366C9FD" w14:textId="77777777" w:rsidR="00610C78" w:rsidRPr="00F4490E" w:rsidRDefault="00610C78">
            <w:pPr>
              <w:pStyle w:val="TableParagraph"/>
              <w:spacing w:before="7"/>
              <w:rPr>
                <w:sz w:val="25"/>
                <w:lang w:val="hy-AM"/>
              </w:rPr>
            </w:pPr>
          </w:p>
          <w:p w14:paraId="095FBB91" w14:textId="77777777" w:rsidR="00610C78" w:rsidRPr="00F4490E" w:rsidRDefault="007472EA">
            <w:pPr>
              <w:pStyle w:val="TableParagraph"/>
              <w:jc w:val="center"/>
              <w:rPr>
                <w:rFonts w:ascii="Times New Roman"/>
                <w:sz w:val="20"/>
                <w:lang w:val="hy-AM"/>
              </w:rPr>
            </w:pPr>
            <w:r w:rsidRPr="00F4490E">
              <w:rPr>
                <w:rFonts w:ascii="Times New Roman"/>
                <w:w w:val="99"/>
                <w:sz w:val="20"/>
                <w:lang w:val="hy-AM"/>
              </w:rPr>
              <w:t>X</w:t>
            </w:r>
          </w:p>
        </w:tc>
        <w:tc>
          <w:tcPr>
            <w:tcW w:w="1136" w:type="dxa"/>
          </w:tcPr>
          <w:p w14:paraId="38AB562F" w14:textId="77777777" w:rsidR="00610C78" w:rsidRPr="00F4490E" w:rsidRDefault="00610C78">
            <w:pPr>
              <w:pStyle w:val="TableParagraph"/>
              <w:spacing w:before="7"/>
              <w:rPr>
                <w:sz w:val="25"/>
                <w:lang w:val="hy-AM"/>
              </w:rPr>
            </w:pPr>
          </w:p>
          <w:p w14:paraId="20161EDF" w14:textId="77777777" w:rsidR="00610C78" w:rsidRPr="00F4490E" w:rsidRDefault="007472EA">
            <w:pPr>
              <w:pStyle w:val="TableParagraph"/>
              <w:ind w:left="3"/>
              <w:jc w:val="center"/>
              <w:rPr>
                <w:rFonts w:ascii="Times New Roman"/>
                <w:sz w:val="20"/>
                <w:lang w:val="hy-AM"/>
              </w:rPr>
            </w:pPr>
            <w:r w:rsidRPr="00F4490E">
              <w:rPr>
                <w:rFonts w:ascii="Times New Roman"/>
                <w:w w:val="99"/>
                <w:sz w:val="20"/>
                <w:lang w:val="hy-AM"/>
              </w:rPr>
              <w:t>X</w:t>
            </w:r>
          </w:p>
        </w:tc>
        <w:tc>
          <w:tcPr>
            <w:tcW w:w="1275" w:type="dxa"/>
          </w:tcPr>
          <w:p w14:paraId="0BAB03AB" w14:textId="77777777" w:rsidR="00610C78" w:rsidRPr="00F4490E" w:rsidRDefault="00610C78">
            <w:pPr>
              <w:pStyle w:val="TableParagraph"/>
              <w:spacing w:before="7"/>
              <w:rPr>
                <w:sz w:val="25"/>
                <w:lang w:val="hy-AM"/>
              </w:rPr>
            </w:pPr>
          </w:p>
          <w:p w14:paraId="3AB86281" w14:textId="77777777" w:rsidR="00610C78" w:rsidRPr="00F4490E" w:rsidRDefault="007472EA">
            <w:pPr>
              <w:pStyle w:val="TableParagraph"/>
              <w:ind w:left="2"/>
              <w:jc w:val="center"/>
              <w:rPr>
                <w:rFonts w:ascii="Times New Roman"/>
                <w:sz w:val="20"/>
                <w:lang w:val="hy-AM"/>
              </w:rPr>
            </w:pPr>
            <w:r w:rsidRPr="00F4490E">
              <w:rPr>
                <w:rFonts w:ascii="Times New Roman"/>
                <w:w w:val="99"/>
                <w:sz w:val="20"/>
                <w:lang w:val="hy-AM"/>
              </w:rPr>
              <w:t>X</w:t>
            </w:r>
          </w:p>
        </w:tc>
        <w:tc>
          <w:tcPr>
            <w:tcW w:w="1278" w:type="dxa"/>
          </w:tcPr>
          <w:p w14:paraId="4EA7CF38" w14:textId="77777777" w:rsidR="00610C78" w:rsidRPr="00F4490E" w:rsidRDefault="00610C78">
            <w:pPr>
              <w:pStyle w:val="TableParagraph"/>
              <w:spacing w:before="7"/>
              <w:rPr>
                <w:sz w:val="25"/>
                <w:lang w:val="hy-AM"/>
              </w:rPr>
            </w:pPr>
          </w:p>
          <w:p w14:paraId="16C587D0" w14:textId="77777777" w:rsidR="00610C78" w:rsidRPr="00F4490E" w:rsidRDefault="007472EA">
            <w:pPr>
              <w:pStyle w:val="TableParagraph"/>
              <w:ind w:left="3"/>
              <w:jc w:val="center"/>
              <w:rPr>
                <w:rFonts w:ascii="Times New Roman"/>
                <w:sz w:val="20"/>
                <w:lang w:val="hy-AM"/>
              </w:rPr>
            </w:pPr>
            <w:r w:rsidRPr="00F4490E">
              <w:rPr>
                <w:rFonts w:ascii="Times New Roman"/>
                <w:w w:val="99"/>
                <w:sz w:val="20"/>
                <w:lang w:val="hy-AM"/>
              </w:rPr>
              <w:t>X</w:t>
            </w:r>
          </w:p>
        </w:tc>
      </w:tr>
    </w:tbl>
    <w:p w14:paraId="6F8C08C1" w14:textId="77777777" w:rsidR="007472EA" w:rsidRPr="00F4490E" w:rsidRDefault="007472EA">
      <w:pPr>
        <w:rPr>
          <w:lang w:val="hy-AM"/>
        </w:rPr>
      </w:pPr>
    </w:p>
    <w:sectPr w:rsidR="007472EA" w:rsidRPr="00F4490E">
      <w:pgSz w:w="11910" w:h="16840"/>
      <w:pgMar w:top="1480" w:right="4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A1626"/>
    <w:multiLevelType w:val="hybridMultilevel"/>
    <w:tmpl w:val="CC56A3F6"/>
    <w:lvl w:ilvl="0" w:tplc="8F3A2554">
      <w:start w:val="1"/>
      <w:numFmt w:val="decimal"/>
      <w:lvlText w:val="%1)"/>
      <w:lvlJc w:val="left"/>
      <w:pPr>
        <w:ind w:left="512" w:hanging="296"/>
        <w:jc w:val="left"/>
      </w:pPr>
      <w:rPr>
        <w:rFonts w:ascii="Sylfaen" w:eastAsia="Sylfaen" w:hAnsi="Sylfaen" w:cs="Sylfaen" w:hint="default"/>
        <w:w w:val="100"/>
        <w:sz w:val="24"/>
        <w:szCs w:val="24"/>
      </w:rPr>
    </w:lvl>
    <w:lvl w:ilvl="1" w:tplc="8586EBF8">
      <w:numFmt w:val="bullet"/>
      <w:lvlText w:val="•"/>
      <w:lvlJc w:val="left"/>
      <w:pPr>
        <w:ind w:left="1592" w:hanging="296"/>
      </w:pPr>
      <w:rPr>
        <w:rFonts w:hint="default"/>
      </w:rPr>
    </w:lvl>
    <w:lvl w:ilvl="2" w:tplc="0BC49FC4">
      <w:numFmt w:val="bullet"/>
      <w:lvlText w:val="•"/>
      <w:lvlJc w:val="left"/>
      <w:pPr>
        <w:ind w:left="2665" w:hanging="296"/>
      </w:pPr>
      <w:rPr>
        <w:rFonts w:hint="default"/>
      </w:rPr>
    </w:lvl>
    <w:lvl w:ilvl="3" w:tplc="9B70C608">
      <w:numFmt w:val="bullet"/>
      <w:lvlText w:val="•"/>
      <w:lvlJc w:val="left"/>
      <w:pPr>
        <w:ind w:left="3737" w:hanging="296"/>
      </w:pPr>
      <w:rPr>
        <w:rFonts w:hint="default"/>
      </w:rPr>
    </w:lvl>
    <w:lvl w:ilvl="4" w:tplc="CE4E26B4">
      <w:numFmt w:val="bullet"/>
      <w:lvlText w:val="•"/>
      <w:lvlJc w:val="left"/>
      <w:pPr>
        <w:ind w:left="4810" w:hanging="296"/>
      </w:pPr>
      <w:rPr>
        <w:rFonts w:hint="default"/>
      </w:rPr>
    </w:lvl>
    <w:lvl w:ilvl="5" w:tplc="55A04278">
      <w:numFmt w:val="bullet"/>
      <w:lvlText w:val="•"/>
      <w:lvlJc w:val="left"/>
      <w:pPr>
        <w:ind w:left="5883" w:hanging="296"/>
      </w:pPr>
      <w:rPr>
        <w:rFonts w:hint="default"/>
      </w:rPr>
    </w:lvl>
    <w:lvl w:ilvl="6" w:tplc="85FA680C">
      <w:numFmt w:val="bullet"/>
      <w:lvlText w:val="•"/>
      <w:lvlJc w:val="left"/>
      <w:pPr>
        <w:ind w:left="6955" w:hanging="296"/>
      </w:pPr>
      <w:rPr>
        <w:rFonts w:hint="default"/>
      </w:rPr>
    </w:lvl>
    <w:lvl w:ilvl="7" w:tplc="171267A0">
      <w:numFmt w:val="bullet"/>
      <w:lvlText w:val="•"/>
      <w:lvlJc w:val="left"/>
      <w:pPr>
        <w:ind w:left="8028" w:hanging="296"/>
      </w:pPr>
      <w:rPr>
        <w:rFonts w:hint="default"/>
      </w:rPr>
    </w:lvl>
    <w:lvl w:ilvl="8" w:tplc="D9FE8FB4">
      <w:numFmt w:val="bullet"/>
      <w:lvlText w:val="•"/>
      <w:lvlJc w:val="left"/>
      <w:pPr>
        <w:ind w:left="9101" w:hanging="296"/>
      </w:pPr>
      <w:rPr>
        <w:rFonts w:hint="default"/>
      </w:rPr>
    </w:lvl>
  </w:abstractNum>
  <w:abstractNum w:abstractNumId="1" w15:restartNumberingAfterBreak="0">
    <w:nsid w:val="09FE196B"/>
    <w:multiLevelType w:val="hybridMultilevel"/>
    <w:tmpl w:val="9B685120"/>
    <w:lvl w:ilvl="0" w:tplc="CC8226E8">
      <w:start w:val="13"/>
      <w:numFmt w:val="decimal"/>
      <w:lvlText w:val="%1."/>
      <w:lvlJc w:val="left"/>
      <w:pPr>
        <w:ind w:left="512" w:hanging="301"/>
        <w:jc w:val="left"/>
      </w:pPr>
      <w:rPr>
        <w:rFonts w:ascii="Sylfaen" w:eastAsia="Sylfaen" w:hAnsi="Sylfaen" w:cs="Sylfaen" w:hint="default"/>
        <w:w w:val="100"/>
        <w:sz w:val="22"/>
        <w:szCs w:val="22"/>
      </w:rPr>
    </w:lvl>
    <w:lvl w:ilvl="1" w:tplc="F852F97A">
      <w:numFmt w:val="bullet"/>
      <w:lvlText w:val="•"/>
      <w:lvlJc w:val="left"/>
      <w:pPr>
        <w:ind w:left="1592" w:hanging="301"/>
      </w:pPr>
      <w:rPr>
        <w:rFonts w:hint="default"/>
      </w:rPr>
    </w:lvl>
    <w:lvl w:ilvl="2" w:tplc="59DCB4FA">
      <w:numFmt w:val="bullet"/>
      <w:lvlText w:val="•"/>
      <w:lvlJc w:val="left"/>
      <w:pPr>
        <w:ind w:left="2665" w:hanging="301"/>
      </w:pPr>
      <w:rPr>
        <w:rFonts w:hint="default"/>
      </w:rPr>
    </w:lvl>
    <w:lvl w:ilvl="3" w:tplc="83222142">
      <w:numFmt w:val="bullet"/>
      <w:lvlText w:val="•"/>
      <w:lvlJc w:val="left"/>
      <w:pPr>
        <w:ind w:left="3737" w:hanging="301"/>
      </w:pPr>
      <w:rPr>
        <w:rFonts w:hint="default"/>
      </w:rPr>
    </w:lvl>
    <w:lvl w:ilvl="4" w:tplc="2F6497A4">
      <w:numFmt w:val="bullet"/>
      <w:lvlText w:val="•"/>
      <w:lvlJc w:val="left"/>
      <w:pPr>
        <w:ind w:left="4810" w:hanging="301"/>
      </w:pPr>
      <w:rPr>
        <w:rFonts w:hint="default"/>
      </w:rPr>
    </w:lvl>
    <w:lvl w:ilvl="5" w:tplc="1EBC6C56">
      <w:numFmt w:val="bullet"/>
      <w:lvlText w:val="•"/>
      <w:lvlJc w:val="left"/>
      <w:pPr>
        <w:ind w:left="5883" w:hanging="301"/>
      </w:pPr>
      <w:rPr>
        <w:rFonts w:hint="default"/>
      </w:rPr>
    </w:lvl>
    <w:lvl w:ilvl="6" w:tplc="7836459C">
      <w:numFmt w:val="bullet"/>
      <w:lvlText w:val="•"/>
      <w:lvlJc w:val="left"/>
      <w:pPr>
        <w:ind w:left="6955" w:hanging="301"/>
      </w:pPr>
      <w:rPr>
        <w:rFonts w:hint="default"/>
      </w:rPr>
    </w:lvl>
    <w:lvl w:ilvl="7" w:tplc="F1B0AFB2">
      <w:numFmt w:val="bullet"/>
      <w:lvlText w:val="•"/>
      <w:lvlJc w:val="left"/>
      <w:pPr>
        <w:ind w:left="8028" w:hanging="301"/>
      </w:pPr>
      <w:rPr>
        <w:rFonts w:hint="default"/>
      </w:rPr>
    </w:lvl>
    <w:lvl w:ilvl="8" w:tplc="D070EEF6">
      <w:numFmt w:val="bullet"/>
      <w:lvlText w:val="•"/>
      <w:lvlJc w:val="left"/>
      <w:pPr>
        <w:ind w:left="9101" w:hanging="301"/>
      </w:pPr>
      <w:rPr>
        <w:rFonts w:hint="default"/>
      </w:rPr>
    </w:lvl>
  </w:abstractNum>
  <w:abstractNum w:abstractNumId="2" w15:restartNumberingAfterBreak="0">
    <w:nsid w:val="130D1594"/>
    <w:multiLevelType w:val="hybridMultilevel"/>
    <w:tmpl w:val="072473B0"/>
    <w:lvl w:ilvl="0" w:tplc="83F02ECA">
      <w:start w:val="1"/>
      <w:numFmt w:val="decimal"/>
      <w:lvlText w:val="%1)"/>
      <w:lvlJc w:val="left"/>
      <w:pPr>
        <w:ind w:left="512" w:hanging="356"/>
        <w:jc w:val="left"/>
      </w:pPr>
      <w:rPr>
        <w:rFonts w:ascii="Sylfaen" w:eastAsia="Sylfaen" w:hAnsi="Sylfaen" w:cs="Sylfaen" w:hint="default"/>
        <w:w w:val="100"/>
        <w:sz w:val="24"/>
        <w:szCs w:val="24"/>
      </w:rPr>
    </w:lvl>
    <w:lvl w:ilvl="1" w:tplc="4D3457AA">
      <w:numFmt w:val="bullet"/>
      <w:lvlText w:val="•"/>
      <w:lvlJc w:val="left"/>
      <w:pPr>
        <w:ind w:left="1592" w:hanging="356"/>
      </w:pPr>
      <w:rPr>
        <w:rFonts w:hint="default"/>
      </w:rPr>
    </w:lvl>
    <w:lvl w:ilvl="2" w:tplc="AE86EF04">
      <w:numFmt w:val="bullet"/>
      <w:lvlText w:val="•"/>
      <w:lvlJc w:val="left"/>
      <w:pPr>
        <w:ind w:left="2665" w:hanging="356"/>
      </w:pPr>
      <w:rPr>
        <w:rFonts w:hint="default"/>
      </w:rPr>
    </w:lvl>
    <w:lvl w:ilvl="3" w:tplc="EE2CC032">
      <w:numFmt w:val="bullet"/>
      <w:lvlText w:val="•"/>
      <w:lvlJc w:val="left"/>
      <w:pPr>
        <w:ind w:left="3737" w:hanging="356"/>
      </w:pPr>
      <w:rPr>
        <w:rFonts w:hint="default"/>
      </w:rPr>
    </w:lvl>
    <w:lvl w:ilvl="4" w:tplc="C3E01DE0">
      <w:numFmt w:val="bullet"/>
      <w:lvlText w:val="•"/>
      <w:lvlJc w:val="left"/>
      <w:pPr>
        <w:ind w:left="4810" w:hanging="356"/>
      </w:pPr>
      <w:rPr>
        <w:rFonts w:hint="default"/>
      </w:rPr>
    </w:lvl>
    <w:lvl w:ilvl="5" w:tplc="6BAE8D98">
      <w:numFmt w:val="bullet"/>
      <w:lvlText w:val="•"/>
      <w:lvlJc w:val="left"/>
      <w:pPr>
        <w:ind w:left="5883" w:hanging="356"/>
      </w:pPr>
      <w:rPr>
        <w:rFonts w:hint="default"/>
      </w:rPr>
    </w:lvl>
    <w:lvl w:ilvl="6" w:tplc="69A07DEA">
      <w:numFmt w:val="bullet"/>
      <w:lvlText w:val="•"/>
      <w:lvlJc w:val="left"/>
      <w:pPr>
        <w:ind w:left="6955" w:hanging="356"/>
      </w:pPr>
      <w:rPr>
        <w:rFonts w:hint="default"/>
      </w:rPr>
    </w:lvl>
    <w:lvl w:ilvl="7" w:tplc="03727FA2">
      <w:numFmt w:val="bullet"/>
      <w:lvlText w:val="•"/>
      <w:lvlJc w:val="left"/>
      <w:pPr>
        <w:ind w:left="8028" w:hanging="356"/>
      </w:pPr>
      <w:rPr>
        <w:rFonts w:hint="default"/>
      </w:rPr>
    </w:lvl>
    <w:lvl w:ilvl="8" w:tplc="C784ADCC">
      <w:numFmt w:val="bullet"/>
      <w:lvlText w:val="•"/>
      <w:lvlJc w:val="left"/>
      <w:pPr>
        <w:ind w:left="9101" w:hanging="356"/>
      </w:pPr>
      <w:rPr>
        <w:rFonts w:hint="default"/>
      </w:rPr>
    </w:lvl>
  </w:abstractNum>
  <w:abstractNum w:abstractNumId="3" w15:restartNumberingAfterBreak="0">
    <w:nsid w:val="14E831C3"/>
    <w:multiLevelType w:val="hybridMultilevel"/>
    <w:tmpl w:val="7CAE8BDE"/>
    <w:lvl w:ilvl="0" w:tplc="45145CD8">
      <w:start w:val="1"/>
      <w:numFmt w:val="upperRoman"/>
      <w:lvlText w:val="%1."/>
      <w:lvlJc w:val="left"/>
      <w:pPr>
        <w:ind w:left="4394" w:hanging="269"/>
        <w:jc w:val="right"/>
      </w:pPr>
      <w:rPr>
        <w:rFonts w:hint="default"/>
        <w:spacing w:val="-3"/>
        <w:w w:val="99"/>
      </w:rPr>
    </w:lvl>
    <w:lvl w:ilvl="1" w:tplc="35264E9C">
      <w:numFmt w:val="bullet"/>
      <w:lvlText w:val="•"/>
      <w:lvlJc w:val="left"/>
      <w:pPr>
        <w:ind w:left="5084" w:hanging="269"/>
      </w:pPr>
      <w:rPr>
        <w:rFonts w:hint="default"/>
      </w:rPr>
    </w:lvl>
    <w:lvl w:ilvl="2" w:tplc="48287B9A">
      <w:numFmt w:val="bullet"/>
      <w:lvlText w:val="•"/>
      <w:lvlJc w:val="left"/>
      <w:pPr>
        <w:ind w:left="5769" w:hanging="269"/>
      </w:pPr>
      <w:rPr>
        <w:rFonts w:hint="default"/>
      </w:rPr>
    </w:lvl>
    <w:lvl w:ilvl="3" w:tplc="4B6E4A5E">
      <w:numFmt w:val="bullet"/>
      <w:lvlText w:val="•"/>
      <w:lvlJc w:val="left"/>
      <w:pPr>
        <w:ind w:left="6453" w:hanging="269"/>
      </w:pPr>
      <w:rPr>
        <w:rFonts w:hint="default"/>
      </w:rPr>
    </w:lvl>
    <w:lvl w:ilvl="4" w:tplc="7016943C">
      <w:numFmt w:val="bullet"/>
      <w:lvlText w:val="•"/>
      <w:lvlJc w:val="left"/>
      <w:pPr>
        <w:ind w:left="7138" w:hanging="269"/>
      </w:pPr>
      <w:rPr>
        <w:rFonts w:hint="default"/>
      </w:rPr>
    </w:lvl>
    <w:lvl w:ilvl="5" w:tplc="49CC78BA">
      <w:numFmt w:val="bullet"/>
      <w:lvlText w:val="•"/>
      <w:lvlJc w:val="left"/>
      <w:pPr>
        <w:ind w:left="7823" w:hanging="269"/>
      </w:pPr>
      <w:rPr>
        <w:rFonts w:hint="default"/>
      </w:rPr>
    </w:lvl>
    <w:lvl w:ilvl="6" w:tplc="191242E8">
      <w:numFmt w:val="bullet"/>
      <w:lvlText w:val="•"/>
      <w:lvlJc w:val="left"/>
      <w:pPr>
        <w:ind w:left="8507" w:hanging="269"/>
      </w:pPr>
      <w:rPr>
        <w:rFonts w:hint="default"/>
      </w:rPr>
    </w:lvl>
    <w:lvl w:ilvl="7" w:tplc="3B1E51CE">
      <w:numFmt w:val="bullet"/>
      <w:lvlText w:val="•"/>
      <w:lvlJc w:val="left"/>
      <w:pPr>
        <w:ind w:left="9192" w:hanging="269"/>
      </w:pPr>
      <w:rPr>
        <w:rFonts w:hint="default"/>
      </w:rPr>
    </w:lvl>
    <w:lvl w:ilvl="8" w:tplc="E556D982">
      <w:numFmt w:val="bullet"/>
      <w:lvlText w:val="•"/>
      <w:lvlJc w:val="left"/>
      <w:pPr>
        <w:ind w:left="9877" w:hanging="269"/>
      </w:pPr>
      <w:rPr>
        <w:rFonts w:hint="default"/>
      </w:rPr>
    </w:lvl>
  </w:abstractNum>
  <w:abstractNum w:abstractNumId="4" w15:restartNumberingAfterBreak="0">
    <w:nsid w:val="174D0920"/>
    <w:multiLevelType w:val="hybridMultilevel"/>
    <w:tmpl w:val="9B186278"/>
    <w:lvl w:ilvl="0" w:tplc="EF38E98E">
      <w:start w:val="1"/>
      <w:numFmt w:val="decimal"/>
      <w:lvlText w:val="%1)"/>
      <w:lvlJc w:val="left"/>
      <w:pPr>
        <w:ind w:left="512" w:hanging="296"/>
        <w:jc w:val="left"/>
      </w:pPr>
      <w:rPr>
        <w:rFonts w:ascii="Sylfaen" w:eastAsia="Sylfaen" w:hAnsi="Sylfaen" w:cs="Sylfaen" w:hint="default"/>
        <w:w w:val="100"/>
        <w:sz w:val="24"/>
        <w:szCs w:val="24"/>
      </w:rPr>
    </w:lvl>
    <w:lvl w:ilvl="1" w:tplc="6D1E8002">
      <w:numFmt w:val="bullet"/>
      <w:lvlText w:val="•"/>
      <w:lvlJc w:val="left"/>
      <w:pPr>
        <w:ind w:left="1592" w:hanging="296"/>
      </w:pPr>
      <w:rPr>
        <w:rFonts w:hint="default"/>
      </w:rPr>
    </w:lvl>
    <w:lvl w:ilvl="2" w:tplc="4A3C3564">
      <w:numFmt w:val="bullet"/>
      <w:lvlText w:val="•"/>
      <w:lvlJc w:val="left"/>
      <w:pPr>
        <w:ind w:left="2665" w:hanging="296"/>
      </w:pPr>
      <w:rPr>
        <w:rFonts w:hint="default"/>
      </w:rPr>
    </w:lvl>
    <w:lvl w:ilvl="3" w:tplc="9496A4E8">
      <w:numFmt w:val="bullet"/>
      <w:lvlText w:val="•"/>
      <w:lvlJc w:val="left"/>
      <w:pPr>
        <w:ind w:left="3737" w:hanging="296"/>
      </w:pPr>
      <w:rPr>
        <w:rFonts w:hint="default"/>
      </w:rPr>
    </w:lvl>
    <w:lvl w:ilvl="4" w:tplc="F0548AE0">
      <w:numFmt w:val="bullet"/>
      <w:lvlText w:val="•"/>
      <w:lvlJc w:val="left"/>
      <w:pPr>
        <w:ind w:left="4810" w:hanging="296"/>
      </w:pPr>
      <w:rPr>
        <w:rFonts w:hint="default"/>
      </w:rPr>
    </w:lvl>
    <w:lvl w:ilvl="5" w:tplc="482C22E6">
      <w:numFmt w:val="bullet"/>
      <w:lvlText w:val="•"/>
      <w:lvlJc w:val="left"/>
      <w:pPr>
        <w:ind w:left="5883" w:hanging="296"/>
      </w:pPr>
      <w:rPr>
        <w:rFonts w:hint="default"/>
      </w:rPr>
    </w:lvl>
    <w:lvl w:ilvl="6" w:tplc="5964EE3A">
      <w:numFmt w:val="bullet"/>
      <w:lvlText w:val="•"/>
      <w:lvlJc w:val="left"/>
      <w:pPr>
        <w:ind w:left="6955" w:hanging="296"/>
      </w:pPr>
      <w:rPr>
        <w:rFonts w:hint="default"/>
      </w:rPr>
    </w:lvl>
    <w:lvl w:ilvl="7" w:tplc="A5147114">
      <w:numFmt w:val="bullet"/>
      <w:lvlText w:val="•"/>
      <w:lvlJc w:val="left"/>
      <w:pPr>
        <w:ind w:left="8028" w:hanging="296"/>
      </w:pPr>
      <w:rPr>
        <w:rFonts w:hint="default"/>
      </w:rPr>
    </w:lvl>
    <w:lvl w:ilvl="8" w:tplc="720CC09E">
      <w:numFmt w:val="bullet"/>
      <w:lvlText w:val="•"/>
      <w:lvlJc w:val="left"/>
      <w:pPr>
        <w:ind w:left="9101" w:hanging="296"/>
      </w:pPr>
      <w:rPr>
        <w:rFonts w:hint="default"/>
      </w:rPr>
    </w:lvl>
  </w:abstractNum>
  <w:abstractNum w:abstractNumId="5" w15:restartNumberingAfterBreak="0">
    <w:nsid w:val="1C9E1AB4"/>
    <w:multiLevelType w:val="hybridMultilevel"/>
    <w:tmpl w:val="3E6E5AAA"/>
    <w:lvl w:ilvl="0" w:tplc="C748ACEA">
      <w:start w:val="1"/>
      <w:numFmt w:val="decimal"/>
      <w:lvlText w:val="%1)"/>
      <w:lvlJc w:val="left"/>
      <w:pPr>
        <w:ind w:left="1199" w:hanging="260"/>
        <w:jc w:val="left"/>
      </w:pPr>
      <w:rPr>
        <w:rFonts w:ascii="Sylfaen" w:eastAsia="Sylfaen" w:hAnsi="Sylfaen" w:cs="Sylfaen" w:hint="default"/>
        <w:w w:val="100"/>
        <w:sz w:val="24"/>
        <w:szCs w:val="24"/>
      </w:rPr>
    </w:lvl>
    <w:lvl w:ilvl="1" w:tplc="13424D48">
      <w:numFmt w:val="bullet"/>
      <w:lvlText w:val="•"/>
      <w:lvlJc w:val="left"/>
      <w:pPr>
        <w:ind w:left="2204" w:hanging="260"/>
      </w:pPr>
      <w:rPr>
        <w:rFonts w:hint="default"/>
      </w:rPr>
    </w:lvl>
    <w:lvl w:ilvl="2" w:tplc="52726BAE">
      <w:numFmt w:val="bullet"/>
      <w:lvlText w:val="•"/>
      <w:lvlJc w:val="left"/>
      <w:pPr>
        <w:ind w:left="3209" w:hanging="260"/>
      </w:pPr>
      <w:rPr>
        <w:rFonts w:hint="default"/>
      </w:rPr>
    </w:lvl>
    <w:lvl w:ilvl="3" w:tplc="5EEE53CC">
      <w:numFmt w:val="bullet"/>
      <w:lvlText w:val="•"/>
      <w:lvlJc w:val="left"/>
      <w:pPr>
        <w:ind w:left="4213" w:hanging="260"/>
      </w:pPr>
      <w:rPr>
        <w:rFonts w:hint="default"/>
      </w:rPr>
    </w:lvl>
    <w:lvl w:ilvl="4" w:tplc="4AAACAB0">
      <w:numFmt w:val="bullet"/>
      <w:lvlText w:val="•"/>
      <w:lvlJc w:val="left"/>
      <w:pPr>
        <w:ind w:left="5218" w:hanging="260"/>
      </w:pPr>
      <w:rPr>
        <w:rFonts w:hint="default"/>
      </w:rPr>
    </w:lvl>
    <w:lvl w:ilvl="5" w:tplc="5E52CFDA">
      <w:numFmt w:val="bullet"/>
      <w:lvlText w:val="•"/>
      <w:lvlJc w:val="left"/>
      <w:pPr>
        <w:ind w:left="6223" w:hanging="260"/>
      </w:pPr>
      <w:rPr>
        <w:rFonts w:hint="default"/>
      </w:rPr>
    </w:lvl>
    <w:lvl w:ilvl="6" w:tplc="6F72F42A">
      <w:numFmt w:val="bullet"/>
      <w:lvlText w:val="•"/>
      <w:lvlJc w:val="left"/>
      <w:pPr>
        <w:ind w:left="7227" w:hanging="260"/>
      </w:pPr>
      <w:rPr>
        <w:rFonts w:hint="default"/>
      </w:rPr>
    </w:lvl>
    <w:lvl w:ilvl="7" w:tplc="98547CAA">
      <w:numFmt w:val="bullet"/>
      <w:lvlText w:val="•"/>
      <w:lvlJc w:val="left"/>
      <w:pPr>
        <w:ind w:left="8232" w:hanging="260"/>
      </w:pPr>
      <w:rPr>
        <w:rFonts w:hint="default"/>
      </w:rPr>
    </w:lvl>
    <w:lvl w:ilvl="8" w:tplc="0218B9D2">
      <w:numFmt w:val="bullet"/>
      <w:lvlText w:val="•"/>
      <w:lvlJc w:val="left"/>
      <w:pPr>
        <w:ind w:left="9237" w:hanging="260"/>
      </w:pPr>
      <w:rPr>
        <w:rFonts w:hint="default"/>
      </w:rPr>
    </w:lvl>
  </w:abstractNum>
  <w:abstractNum w:abstractNumId="6" w15:restartNumberingAfterBreak="0">
    <w:nsid w:val="232914A6"/>
    <w:multiLevelType w:val="hybridMultilevel"/>
    <w:tmpl w:val="8C7CE72A"/>
    <w:lvl w:ilvl="0" w:tplc="FBA8F870">
      <w:start w:val="1"/>
      <w:numFmt w:val="decimal"/>
      <w:lvlText w:val="%1)"/>
      <w:lvlJc w:val="left"/>
      <w:pPr>
        <w:ind w:left="1199" w:hanging="259"/>
        <w:jc w:val="left"/>
      </w:pPr>
      <w:rPr>
        <w:rFonts w:ascii="Sylfaen" w:eastAsia="Sylfaen" w:hAnsi="Sylfaen" w:cs="Sylfaen" w:hint="default"/>
        <w:w w:val="100"/>
        <w:sz w:val="24"/>
        <w:szCs w:val="24"/>
      </w:rPr>
    </w:lvl>
    <w:lvl w:ilvl="1" w:tplc="885A4CA6">
      <w:numFmt w:val="bullet"/>
      <w:lvlText w:val="•"/>
      <w:lvlJc w:val="left"/>
      <w:pPr>
        <w:ind w:left="2204" w:hanging="259"/>
      </w:pPr>
      <w:rPr>
        <w:rFonts w:hint="default"/>
      </w:rPr>
    </w:lvl>
    <w:lvl w:ilvl="2" w:tplc="D2E8CEE4">
      <w:numFmt w:val="bullet"/>
      <w:lvlText w:val="•"/>
      <w:lvlJc w:val="left"/>
      <w:pPr>
        <w:ind w:left="3209" w:hanging="259"/>
      </w:pPr>
      <w:rPr>
        <w:rFonts w:hint="default"/>
      </w:rPr>
    </w:lvl>
    <w:lvl w:ilvl="3" w:tplc="A894C2F4">
      <w:numFmt w:val="bullet"/>
      <w:lvlText w:val="•"/>
      <w:lvlJc w:val="left"/>
      <w:pPr>
        <w:ind w:left="4213" w:hanging="259"/>
      </w:pPr>
      <w:rPr>
        <w:rFonts w:hint="default"/>
      </w:rPr>
    </w:lvl>
    <w:lvl w:ilvl="4" w:tplc="B1E2CC70">
      <w:numFmt w:val="bullet"/>
      <w:lvlText w:val="•"/>
      <w:lvlJc w:val="left"/>
      <w:pPr>
        <w:ind w:left="5218" w:hanging="259"/>
      </w:pPr>
      <w:rPr>
        <w:rFonts w:hint="default"/>
      </w:rPr>
    </w:lvl>
    <w:lvl w:ilvl="5" w:tplc="648A6D52">
      <w:numFmt w:val="bullet"/>
      <w:lvlText w:val="•"/>
      <w:lvlJc w:val="left"/>
      <w:pPr>
        <w:ind w:left="6223" w:hanging="259"/>
      </w:pPr>
      <w:rPr>
        <w:rFonts w:hint="default"/>
      </w:rPr>
    </w:lvl>
    <w:lvl w:ilvl="6" w:tplc="842020DE">
      <w:numFmt w:val="bullet"/>
      <w:lvlText w:val="•"/>
      <w:lvlJc w:val="left"/>
      <w:pPr>
        <w:ind w:left="7227" w:hanging="259"/>
      </w:pPr>
      <w:rPr>
        <w:rFonts w:hint="default"/>
      </w:rPr>
    </w:lvl>
    <w:lvl w:ilvl="7" w:tplc="54B87BF2">
      <w:numFmt w:val="bullet"/>
      <w:lvlText w:val="•"/>
      <w:lvlJc w:val="left"/>
      <w:pPr>
        <w:ind w:left="8232" w:hanging="259"/>
      </w:pPr>
      <w:rPr>
        <w:rFonts w:hint="default"/>
      </w:rPr>
    </w:lvl>
    <w:lvl w:ilvl="8" w:tplc="52D8B1BA">
      <w:numFmt w:val="bullet"/>
      <w:lvlText w:val="•"/>
      <w:lvlJc w:val="left"/>
      <w:pPr>
        <w:ind w:left="9237" w:hanging="259"/>
      </w:pPr>
      <w:rPr>
        <w:rFonts w:hint="default"/>
      </w:rPr>
    </w:lvl>
  </w:abstractNum>
  <w:abstractNum w:abstractNumId="7" w15:restartNumberingAfterBreak="0">
    <w:nsid w:val="326D4AE6"/>
    <w:multiLevelType w:val="hybridMultilevel"/>
    <w:tmpl w:val="1A92B9B8"/>
    <w:lvl w:ilvl="0" w:tplc="6BC4D660">
      <w:start w:val="1"/>
      <w:numFmt w:val="decimal"/>
      <w:lvlText w:val="%1)"/>
      <w:lvlJc w:val="left"/>
      <w:pPr>
        <w:ind w:left="1199" w:hanging="260"/>
        <w:jc w:val="left"/>
      </w:pPr>
      <w:rPr>
        <w:rFonts w:ascii="Sylfaen" w:eastAsia="Sylfaen" w:hAnsi="Sylfaen" w:cs="Sylfaen" w:hint="default"/>
        <w:w w:val="100"/>
        <w:sz w:val="24"/>
        <w:szCs w:val="24"/>
      </w:rPr>
    </w:lvl>
    <w:lvl w:ilvl="1" w:tplc="D0FC0266">
      <w:numFmt w:val="bullet"/>
      <w:lvlText w:val="•"/>
      <w:lvlJc w:val="left"/>
      <w:pPr>
        <w:ind w:left="2204" w:hanging="260"/>
      </w:pPr>
      <w:rPr>
        <w:rFonts w:hint="default"/>
      </w:rPr>
    </w:lvl>
    <w:lvl w:ilvl="2" w:tplc="4E7A1970">
      <w:numFmt w:val="bullet"/>
      <w:lvlText w:val="•"/>
      <w:lvlJc w:val="left"/>
      <w:pPr>
        <w:ind w:left="3209" w:hanging="260"/>
      </w:pPr>
      <w:rPr>
        <w:rFonts w:hint="default"/>
      </w:rPr>
    </w:lvl>
    <w:lvl w:ilvl="3" w:tplc="22AEC078">
      <w:numFmt w:val="bullet"/>
      <w:lvlText w:val="•"/>
      <w:lvlJc w:val="left"/>
      <w:pPr>
        <w:ind w:left="4213" w:hanging="260"/>
      </w:pPr>
      <w:rPr>
        <w:rFonts w:hint="default"/>
      </w:rPr>
    </w:lvl>
    <w:lvl w:ilvl="4" w:tplc="7012CBE0">
      <w:numFmt w:val="bullet"/>
      <w:lvlText w:val="•"/>
      <w:lvlJc w:val="left"/>
      <w:pPr>
        <w:ind w:left="5218" w:hanging="260"/>
      </w:pPr>
      <w:rPr>
        <w:rFonts w:hint="default"/>
      </w:rPr>
    </w:lvl>
    <w:lvl w:ilvl="5" w:tplc="F5820B88">
      <w:numFmt w:val="bullet"/>
      <w:lvlText w:val="•"/>
      <w:lvlJc w:val="left"/>
      <w:pPr>
        <w:ind w:left="6223" w:hanging="260"/>
      </w:pPr>
      <w:rPr>
        <w:rFonts w:hint="default"/>
      </w:rPr>
    </w:lvl>
    <w:lvl w:ilvl="6" w:tplc="E40AEFB2">
      <w:numFmt w:val="bullet"/>
      <w:lvlText w:val="•"/>
      <w:lvlJc w:val="left"/>
      <w:pPr>
        <w:ind w:left="7227" w:hanging="260"/>
      </w:pPr>
      <w:rPr>
        <w:rFonts w:hint="default"/>
      </w:rPr>
    </w:lvl>
    <w:lvl w:ilvl="7" w:tplc="2C08940A">
      <w:numFmt w:val="bullet"/>
      <w:lvlText w:val="•"/>
      <w:lvlJc w:val="left"/>
      <w:pPr>
        <w:ind w:left="8232" w:hanging="260"/>
      </w:pPr>
      <w:rPr>
        <w:rFonts w:hint="default"/>
      </w:rPr>
    </w:lvl>
    <w:lvl w:ilvl="8" w:tplc="C1B0264C">
      <w:numFmt w:val="bullet"/>
      <w:lvlText w:val="•"/>
      <w:lvlJc w:val="left"/>
      <w:pPr>
        <w:ind w:left="9237" w:hanging="260"/>
      </w:pPr>
      <w:rPr>
        <w:rFonts w:hint="default"/>
      </w:rPr>
    </w:lvl>
  </w:abstractNum>
  <w:abstractNum w:abstractNumId="8" w15:restartNumberingAfterBreak="0">
    <w:nsid w:val="34BC6020"/>
    <w:multiLevelType w:val="hybridMultilevel"/>
    <w:tmpl w:val="CE8661EA"/>
    <w:lvl w:ilvl="0" w:tplc="B590EB7C">
      <w:start w:val="1"/>
      <w:numFmt w:val="decimal"/>
      <w:lvlText w:val="%1)"/>
      <w:lvlJc w:val="left"/>
      <w:pPr>
        <w:ind w:left="512" w:hanging="264"/>
        <w:jc w:val="left"/>
      </w:pPr>
      <w:rPr>
        <w:rFonts w:ascii="Sylfaen" w:eastAsia="Sylfaen" w:hAnsi="Sylfaen" w:cs="Sylfaen" w:hint="default"/>
        <w:w w:val="100"/>
        <w:sz w:val="24"/>
        <w:szCs w:val="24"/>
      </w:rPr>
    </w:lvl>
    <w:lvl w:ilvl="1" w:tplc="95A67156">
      <w:numFmt w:val="bullet"/>
      <w:lvlText w:val="•"/>
      <w:lvlJc w:val="left"/>
      <w:pPr>
        <w:ind w:left="1592" w:hanging="264"/>
      </w:pPr>
      <w:rPr>
        <w:rFonts w:hint="default"/>
      </w:rPr>
    </w:lvl>
    <w:lvl w:ilvl="2" w:tplc="68A85A60">
      <w:numFmt w:val="bullet"/>
      <w:lvlText w:val="•"/>
      <w:lvlJc w:val="left"/>
      <w:pPr>
        <w:ind w:left="2665" w:hanging="264"/>
      </w:pPr>
      <w:rPr>
        <w:rFonts w:hint="default"/>
      </w:rPr>
    </w:lvl>
    <w:lvl w:ilvl="3" w:tplc="7EE6B4F2">
      <w:numFmt w:val="bullet"/>
      <w:lvlText w:val="•"/>
      <w:lvlJc w:val="left"/>
      <w:pPr>
        <w:ind w:left="3737" w:hanging="264"/>
      </w:pPr>
      <w:rPr>
        <w:rFonts w:hint="default"/>
      </w:rPr>
    </w:lvl>
    <w:lvl w:ilvl="4" w:tplc="421206A2">
      <w:numFmt w:val="bullet"/>
      <w:lvlText w:val="•"/>
      <w:lvlJc w:val="left"/>
      <w:pPr>
        <w:ind w:left="4810" w:hanging="264"/>
      </w:pPr>
      <w:rPr>
        <w:rFonts w:hint="default"/>
      </w:rPr>
    </w:lvl>
    <w:lvl w:ilvl="5" w:tplc="ECA05D62">
      <w:numFmt w:val="bullet"/>
      <w:lvlText w:val="•"/>
      <w:lvlJc w:val="left"/>
      <w:pPr>
        <w:ind w:left="5883" w:hanging="264"/>
      </w:pPr>
      <w:rPr>
        <w:rFonts w:hint="default"/>
      </w:rPr>
    </w:lvl>
    <w:lvl w:ilvl="6" w:tplc="F98C156A">
      <w:numFmt w:val="bullet"/>
      <w:lvlText w:val="•"/>
      <w:lvlJc w:val="left"/>
      <w:pPr>
        <w:ind w:left="6955" w:hanging="264"/>
      </w:pPr>
      <w:rPr>
        <w:rFonts w:hint="default"/>
      </w:rPr>
    </w:lvl>
    <w:lvl w:ilvl="7" w:tplc="0BBC7B9E">
      <w:numFmt w:val="bullet"/>
      <w:lvlText w:val="•"/>
      <w:lvlJc w:val="left"/>
      <w:pPr>
        <w:ind w:left="8028" w:hanging="264"/>
      </w:pPr>
      <w:rPr>
        <w:rFonts w:hint="default"/>
      </w:rPr>
    </w:lvl>
    <w:lvl w:ilvl="8" w:tplc="D47C5A3E">
      <w:numFmt w:val="bullet"/>
      <w:lvlText w:val="•"/>
      <w:lvlJc w:val="left"/>
      <w:pPr>
        <w:ind w:left="9101" w:hanging="264"/>
      </w:pPr>
      <w:rPr>
        <w:rFonts w:hint="default"/>
      </w:rPr>
    </w:lvl>
  </w:abstractNum>
  <w:abstractNum w:abstractNumId="9" w15:restartNumberingAfterBreak="0">
    <w:nsid w:val="3C9B5588"/>
    <w:multiLevelType w:val="hybridMultilevel"/>
    <w:tmpl w:val="272AC22A"/>
    <w:lvl w:ilvl="0" w:tplc="3D0A359A">
      <w:start w:val="1"/>
      <w:numFmt w:val="decimal"/>
      <w:lvlText w:val="%1)"/>
      <w:lvlJc w:val="left"/>
      <w:pPr>
        <w:ind w:left="512" w:hanging="411"/>
        <w:jc w:val="left"/>
      </w:pPr>
      <w:rPr>
        <w:rFonts w:ascii="Sylfaen" w:eastAsia="Sylfaen" w:hAnsi="Sylfaen" w:cs="Sylfaen" w:hint="default"/>
        <w:w w:val="100"/>
        <w:sz w:val="24"/>
        <w:szCs w:val="24"/>
      </w:rPr>
    </w:lvl>
    <w:lvl w:ilvl="1" w:tplc="DEBEBF9C">
      <w:numFmt w:val="bullet"/>
      <w:lvlText w:val="•"/>
      <w:lvlJc w:val="left"/>
      <w:pPr>
        <w:ind w:left="1592" w:hanging="411"/>
      </w:pPr>
      <w:rPr>
        <w:rFonts w:hint="default"/>
      </w:rPr>
    </w:lvl>
    <w:lvl w:ilvl="2" w:tplc="5A04C536">
      <w:numFmt w:val="bullet"/>
      <w:lvlText w:val="•"/>
      <w:lvlJc w:val="left"/>
      <w:pPr>
        <w:ind w:left="2665" w:hanging="411"/>
      </w:pPr>
      <w:rPr>
        <w:rFonts w:hint="default"/>
      </w:rPr>
    </w:lvl>
    <w:lvl w:ilvl="3" w:tplc="1C7075F8">
      <w:numFmt w:val="bullet"/>
      <w:lvlText w:val="•"/>
      <w:lvlJc w:val="left"/>
      <w:pPr>
        <w:ind w:left="3737" w:hanging="411"/>
      </w:pPr>
      <w:rPr>
        <w:rFonts w:hint="default"/>
      </w:rPr>
    </w:lvl>
    <w:lvl w:ilvl="4" w:tplc="0C0CACC6">
      <w:numFmt w:val="bullet"/>
      <w:lvlText w:val="•"/>
      <w:lvlJc w:val="left"/>
      <w:pPr>
        <w:ind w:left="4810" w:hanging="411"/>
      </w:pPr>
      <w:rPr>
        <w:rFonts w:hint="default"/>
      </w:rPr>
    </w:lvl>
    <w:lvl w:ilvl="5" w:tplc="D264C89E">
      <w:numFmt w:val="bullet"/>
      <w:lvlText w:val="•"/>
      <w:lvlJc w:val="left"/>
      <w:pPr>
        <w:ind w:left="5883" w:hanging="411"/>
      </w:pPr>
      <w:rPr>
        <w:rFonts w:hint="default"/>
      </w:rPr>
    </w:lvl>
    <w:lvl w:ilvl="6" w:tplc="F8CAFCCE">
      <w:numFmt w:val="bullet"/>
      <w:lvlText w:val="•"/>
      <w:lvlJc w:val="left"/>
      <w:pPr>
        <w:ind w:left="6955" w:hanging="411"/>
      </w:pPr>
      <w:rPr>
        <w:rFonts w:hint="default"/>
      </w:rPr>
    </w:lvl>
    <w:lvl w:ilvl="7" w:tplc="1778C0BE">
      <w:numFmt w:val="bullet"/>
      <w:lvlText w:val="•"/>
      <w:lvlJc w:val="left"/>
      <w:pPr>
        <w:ind w:left="8028" w:hanging="411"/>
      </w:pPr>
      <w:rPr>
        <w:rFonts w:hint="default"/>
      </w:rPr>
    </w:lvl>
    <w:lvl w:ilvl="8" w:tplc="ED080466">
      <w:numFmt w:val="bullet"/>
      <w:lvlText w:val="•"/>
      <w:lvlJc w:val="left"/>
      <w:pPr>
        <w:ind w:left="9101" w:hanging="411"/>
      </w:pPr>
      <w:rPr>
        <w:rFonts w:hint="default"/>
      </w:rPr>
    </w:lvl>
  </w:abstractNum>
  <w:abstractNum w:abstractNumId="10" w15:restartNumberingAfterBreak="0">
    <w:nsid w:val="3ECD06CF"/>
    <w:multiLevelType w:val="hybridMultilevel"/>
    <w:tmpl w:val="ABB60912"/>
    <w:lvl w:ilvl="0" w:tplc="4AB21A3C">
      <w:start w:val="1"/>
      <w:numFmt w:val="decimal"/>
      <w:lvlText w:val="%1)"/>
      <w:lvlJc w:val="left"/>
      <w:pPr>
        <w:ind w:left="512" w:hanging="293"/>
        <w:jc w:val="left"/>
      </w:pPr>
      <w:rPr>
        <w:rFonts w:ascii="Sylfaen" w:eastAsia="Sylfaen" w:hAnsi="Sylfaen" w:cs="Sylfaen" w:hint="default"/>
        <w:w w:val="100"/>
        <w:sz w:val="24"/>
        <w:szCs w:val="24"/>
      </w:rPr>
    </w:lvl>
    <w:lvl w:ilvl="1" w:tplc="B648697A">
      <w:numFmt w:val="bullet"/>
      <w:lvlText w:val="•"/>
      <w:lvlJc w:val="left"/>
      <w:pPr>
        <w:ind w:left="1592" w:hanging="293"/>
      </w:pPr>
      <w:rPr>
        <w:rFonts w:hint="default"/>
      </w:rPr>
    </w:lvl>
    <w:lvl w:ilvl="2" w:tplc="DD9C4330">
      <w:numFmt w:val="bullet"/>
      <w:lvlText w:val="•"/>
      <w:lvlJc w:val="left"/>
      <w:pPr>
        <w:ind w:left="2665" w:hanging="293"/>
      </w:pPr>
      <w:rPr>
        <w:rFonts w:hint="default"/>
      </w:rPr>
    </w:lvl>
    <w:lvl w:ilvl="3" w:tplc="17C8D1E6">
      <w:numFmt w:val="bullet"/>
      <w:lvlText w:val="•"/>
      <w:lvlJc w:val="left"/>
      <w:pPr>
        <w:ind w:left="3737" w:hanging="293"/>
      </w:pPr>
      <w:rPr>
        <w:rFonts w:hint="default"/>
      </w:rPr>
    </w:lvl>
    <w:lvl w:ilvl="4" w:tplc="098C94D6">
      <w:numFmt w:val="bullet"/>
      <w:lvlText w:val="•"/>
      <w:lvlJc w:val="left"/>
      <w:pPr>
        <w:ind w:left="4810" w:hanging="293"/>
      </w:pPr>
      <w:rPr>
        <w:rFonts w:hint="default"/>
      </w:rPr>
    </w:lvl>
    <w:lvl w:ilvl="5" w:tplc="7688BEB8">
      <w:numFmt w:val="bullet"/>
      <w:lvlText w:val="•"/>
      <w:lvlJc w:val="left"/>
      <w:pPr>
        <w:ind w:left="5883" w:hanging="293"/>
      </w:pPr>
      <w:rPr>
        <w:rFonts w:hint="default"/>
      </w:rPr>
    </w:lvl>
    <w:lvl w:ilvl="6" w:tplc="0A500336">
      <w:numFmt w:val="bullet"/>
      <w:lvlText w:val="•"/>
      <w:lvlJc w:val="left"/>
      <w:pPr>
        <w:ind w:left="6955" w:hanging="293"/>
      </w:pPr>
      <w:rPr>
        <w:rFonts w:hint="default"/>
      </w:rPr>
    </w:lvl>
    <w:lvl w:ilvl="7" w:tplc="8A322CD4">
      <w:numFmt w:val="bullet"/>
      <w:lvlText w:val="•"/>
      <w:lvlJc w:val="left"/>
      <w:pPr>
        <w:ind w:left="8028" w:hanging="293"/>
      </w:pPr>
      <w:rPr>
        <w:rFonts w:hint="default"/>
      </w:rPr>
    </w:lvl>
    <w:lvl w:ilvl="8" w:tplc="228A79E4">
      <w:numFmt w:val="bullet"/>
      <w:lvlText w:val="•"/>
      <w:lvlJc w:val="left"/>
      <w:pPr>
        <w:ind w:left="9101" w:hanging="293"/>
      </w:pPr>
      <w:rPr>
        <w:rFonts w:hint="default"/>
      </w:rPr>
    </w:lvl>
  </w:abstractNum>
  <w:abstractNum w:abstractNumId="11" w15:restartNumberingAfterBreak="0">
    <w:nsid w:val="40374FDE"/>
    <w:multiLevelType w:val="hybridMultilevel"/>
    <w:tmpl w:val="87705748"/>
    <w:lvl w:ilvl="0" w:tplc="C99E4C08">
      <w:start w:val="1"/>
      <w:numFmt w:val="decimal"/>
      <w:lvlText w:val="%1)"/>
      <w:lvlJc w:val="left"/>
      <w:pPr>
        <w:ind w:left="512" w:hanging="341"/>
        <w:jc w:val="left"/>
      </w:pPr>
      <w:rPr>
        <w:rFonts w:ascii="Sylfaen" w:eastAsia="Sylfaen" w:hAnsi="Sylfaen" w:cs="Sylfaen" w:hint="default"/>
        <w:w w:val="100"/>
        <w:sz w:val="24"/>
        <w:szCs w:val="24"/>
      </w:rPr>
    </w:lvl>
    <w:lvl w:ilvl="1" w:tplc="1D60490C">
      <w:numFmt w:val="bullet"/>
      <w:lvlText w:val="•"/>
      <w:lvlJc w:val="left"/>
      <w:pPr>
        <w:ind w:left="1592" w:hanging="341"/>
      </w:pPr>
      <w:rPr>
        <w:rFonts w:hint="default"/>
      </w:rPr>
    </w:lvl>
    <w:lvl w:ilvl="2" w:tplc="DC30BD58">
      <w:numFmt w:val="bullet"/>
      <w:lvlText w:val="•"/>
      <w:lvlJc w:val="left"/>
      <w:pPr>
        <w:ind w:left="2665" w:hanging="341"/>
      </w:pPr>
      <w:rPr>
        <w:rFonts w:hint="default"/>
      </w:rPr>
    </w:lvl>
    <w:lvl w:ilvl="3" w:tplc="73D4272C">
      <w:numFmt w:val="bullet"/>
      <w:lvlText w:val="•"/>
      <w:lvlJc w:val="left"/>
      <w:pPr>
        <w:ind w:left="3737" w:hanging="341"/>
      </w:pPr>
      <w:rPr>
        <w:rFonts w:hint="default"/>
      </w:rPr>
    </w:lvl>
    <w:lvl w:ilvl="4" w:tplc="06BEEB06">
      <w:numFmt w:val="bullet"/>
      <w:lvlText w:val="•"/>
      <w:lvlJc w:val="left"/>
      <w:pPr>
        <w:ind w:left="4810" w:hanging="341"/>
      </w:pPr>
      <w:rPr>
        <w:rFonts w:hint="default"/>
      </w:rPr>
    </w:lvl>
    <w:lvl w:ilvl="5" w:tplc="C8C85912">
      <w:numFmt w:val="bullet"/>
      <w:lvlText w:val="•"/>
      <w:lvlJc w:val="left"/>
      <w:pPr>
        <w:ind w:left="5883" w:hanging="341"/>
      </w:pPr>
      <w:rPr>
        <w:rFonts w:hint="default"/>
      </w:rPr>
    </w:lvl>
    <w:lvl w:ilvl="6" w:tplc="A1FEFD2C">
      <w:numFmt w:val="bullet"/>
      <w:lvlText w:val="•"/>
      <w:lvlJc w:val="left"/>
      <w:pPr>
        <w:ind w:left="6955" w:hanging="341"/>
      </w:pPr>
      <w:rPr>
        <w:rFonts w:hint="default"/>
      </w:rPr>
    </w:lvl>
    <w:lvl w:ilvl="7" w:tplc="2C4A8758">
      <w:numFmt w:val="bullet"/>
      <w:lvlText w:val="•"/>
      <w:lvlJc w:val="left"/>
      <w:pPr>
        <w:ind w:left="8028" w:hanging="341"/>
      </w:pPr>
      <w:rPr>
        <w:rFonts w:hint="default"/>
      </w:rPr>
    </w:lvl>
    <w:lvl w:ilvl="8" w:tplc="CD606990">
      <w:numFmt w:val="bullet"/>
      <w:lvlText w:val="•"/>
      <w:lvlJc w:val="left"/>
      <w:pPr>
        <w:ind w:left="9101" w:hanging="341"/>
      </w:pPr>
      <w:rPr>
        <w:rFonts w:hint="default"/>
      </w:rPr>
    </w:lvl>
  </w:abstractNum>
  <w:abstractNum w:abstractNumId="12" w15:restartNumberingAfterBreak="0">
    <w:nsid w:val="56E54F22"/>
    <w:multiLevelType w:val="hybridMultilevel"/>
    <w:tmpl w:val="099274C6"/>
    <w:lvl w:ilvl="0" w:tplc="40E26F1A">
      <w:start w:val="1"/>
      <w:numFmt w:val="decimal"/>
      <w:lvlText w:val="%1."/>
      <w:lvlJc w:val="left"/>
      <w:pPr>
        <w:ind w:left="512" w:hanging="181"/>
        <w:jc w:val="left"/>
      </w:pPr>
      <w:rPr>
        <w:rFonts w:ascii="Sylfaen" w:eastAsia="Sylfaen" w:hAnsi="Sylfaen" w:cs="Sylfaen" w:hint="default"/>
        <w:w w:val="100"/>
        <w:sz w:val="22"/>
        <w:szCs w:val="22"/>
      </w:rPr>
    </w:lvl>
    <w:lvl w:ilvl="1" w:tplc="D4F44420">
      <w:numFmt w:val="bullet"/>
      <w:lvlText w:val="•"/>
      <w:lvlJc w:val="left"/>
      <w:pPr>
        <w:ind w:left="1592" w:hanging="181"/>
      </w:pPr>
      <w:rPr>
        <w:rFonts w:hint="default"/>
      </w:rPr>
    </w:lvl>
    <w:lvl w:ilvl="2" w:tplc="DED07C9A">
      <w:numFmt w:val="bullet"/>
      <w:lvlText w:val="•"/>
      <w:lvlJc w:val="left"/>
      <w:pPr>
        <w:ind w:left="2665" w:hanging="181"/>
      </w:pPr>
      <w:rPr>
        <w:rFonts w:hint="default"/>
      </w:rPr>
    </w:lvl>
    <w:lvl w:ilvl="3" w:tplc="8D80ED92">
      <w:numFmt w:val="bullet"/>
      <w:lvlText w:val="•"/>
      <w:lvlJc w:val="left"/>
      <w:pPr>
        <w:ind w:left="3737" w:hanging="181"/>
      </w:pPr>
      <w:rPr>
        <w:rFonts w:hint="default"/>
      </w:rPr>
    </w:lvl>
    <w:lvl w:ilvl="4" w:tplc="8C2047A2">
      <w:numFmt w:val="bullet"/>
      <w:lvlText w:val="•"/>
      <w:lvlJc w:val="left"/>
      <w:pPr>
        <w:ind w:left="4810" w:hanging="181"/>
      </w:pPr>
      <w:rPr>
        <w:rFonts w:hint="default"/>
      </w:rPr>
    </w:lvl>
    <w:lvl w:ilvl="5" w:tplc="76E475BC">
      <w:numFmt w:val="bullet"/>
      <w:lvlText w:val="•"/>
      <w:lvlJc w:val="left"/>
      <w:pPr>
        <w:ind w:left="5883" w:hanging="181"/>
      </w:pPr>
      <w:rPr>
        <w:rFonts w:hint="default"/>
      </w:rPr>
    </w:lvl>
    <w:lvl w:ilvl="6" w:tplc="2E34E2F0">
      <w:numFmt w:val="bullet"/>
      <w:lvlText w:val="•"/>
      <w:lvlJc w:val="left"/>
      <w:pPr>
        <w:ind w:left="6955" w:hanging="181"/>
      </w:pPr>
      <w:rPr>
        <w:rFonts w:hint="default"/>
      </w:rPr>
    </w:lvl>
    <w:lvl w:ilvl="7" w:tplc="AE66F408">
      <w:numFmt w:val="bullet"/>
      <w:lvlText w:val="•"/>
      <w:lvlJc w:val="left"/>
      <w:pPr>
        <w:ind w:left="8028" w:hanging="181"/>
      </w:pPr>
      <w:rPr>
        <w:rFonts w:hint="default"/>
      </w:rPr>
    </w:lvl>
    <w:lvl w:ilvl="8" w:tplc="776C0C66">
      <w:numFmt w:val="bullet"/>
      <w:lvlText w:val="•"/>
      <w:lvlJc w:val="left"/>
      <w:pPr>
        <w:ind w:left="9101" w:hanging="181"/>
      </w:pPr>
      <w:rPr>
        <w:rFonts w:hint="default"/>
      </w:rPr>
    </w:lvl>
  </w:abstractNum>
  <w:abstractNum w:abstractNumId="13" w15:restartNumberingAfterBreak="0">
    <w:nsid w:val="5D5C4FD0"/>
    <w:multiLevelType w:val="hybridMultilevel"/>
    <w:tmpl w:val="36862BD6"/>
    <w:lvl w:ilvl="0" w:tplc="34003982">
      <w:start w:val="1"/>
      <w:numFmt w:val="decimal"/>
      <w:lvlText w:val="%1)"/>
      <w:lvlJc w:val="left"/>
      <w:pPr>
        <w:ind w:left="512" w:hanging="293"/>
        <w:jc w:val="left"/>
      </w:pPr>
      <w:rPr>
        <w:rFonts w:ascii="Sylfaen" w:eastAsia="Sylfaen" w:hAnsi="Sylfaen" w:cs="Sylfaen" w:hint="default"/>
        <w:w w:val="100"/>
        <w:sz w:val="24"/>
        <w:szCs w:val="24"/>
      </w:rPr>
    </w:lvl>
    <w:lvl w:ilvl="1" w:tplc="814CC3CE">
      <w:numFmt w:val="bullet"/>
      <w:lvlText w:val="•"/>
      <w:lvlJc w:val="left"/>
      <w:pPr>
        <w:ind w:left="1592" w:hanging="293"/>
      </w:pPr>
      <w:rPr>
        <w:rFonts w:hint="default"/>
      </w:rPr>
    </w:lvl>
    <w:lvl w:ilvl="2" w:tplc="2E827A02">
      <w:numFmt w:val="bullet"/>
      <w:lvlText w:val="•"/>
      <w:lvlJc w:val="left"/>
      <w:pPr>
        <w:ind w:left="2665" w:hanging="293"/>
      </w:pPr>
      <w:rPr>
        <w:rFonts w:hint="default"/>
      </w:rPr>
    </w:lvl>
    <w:lvl w:ilvl="3" w:tplc="16ECA6A4">
      <w:numFmt w:val="bullet"/>
      <w:lvlText w:val="•"/>
      <w:lvlJc w:val="left"/>
      <w:pPr>
        <w:ind w:left="3737" w:hanging="293"/>
      </w:pPr>
      <w:rPr>
        <w:rFonts w:hint="default"/>
      </w:rPr>
    </w:lvl>
    <w:lvl w:ilvl="4" w:tplc="58D8B866">
      <w:numFmt w:val="bullet"/>
      <w:lvlText w:val="•"/>
      <w:lvlJc w:val="left"/>
      <w:pPr>
        <w:ind w:left="4810" w:hanging="293"/>
      </w:pPr>
      <w:rPr>
        <w:rFonts w:hint="default"/>
      </w:rPr>
    </w:lvl>
    <w:lvl w:ilvl="5" w:tplc="C84CC6BA">
      <w:numFmt w:val="bullet"/>
      <w:lvlText w:val="•"/>
      <w:lvlJc w:val="left"/>
      <w:pPr>
        <w:ind w:left="5883" w:hanging="293"/>
      </w:pPr>
      <w:rPr>
        <w:rFonts w:hint="default"/>
      </w:rPr>
    </w:lvl>
    <w:lvl w:ilvl="6" w:tplc="474A41D4">
      <w:numFmt w:val="bullet"/>
      <w:lvlText w:val="•"/>
      <w:lvlJc w:val="left"/>
      <w:pPr>
        <w:ind w:left="6955" w:hanging="293"/>
      </w:pPr>
      <w:rPr>
        <w:rFonts w:hint="default"/>
      </w:rPr>
    </w:lvl>
    <w:lvl w:ilvl="7" w:tplc="E9340E28">
      <w:numFmt w:val="bullet"/>
      <w:lvlText w:val="•"/>
      <w:lvlJc w:val="left"/>
      <w:pPr>
        <w:ind w:left="8028" w:hanging="293"/>
      </w:pPr>
      <w:rPr>
        <w:rFonts w:hint="default"/>
      </w:rPr>
    </w:lvl>
    <w:lvl w:ilvl="8" w:tplc="872C3D40">
      <w:numFmt w:val="bullet"/>
      <w:lvlText w:val="•"/>
      <w:lvlJc w:val="left"/>
      <w:pPr>
        <w:ind w:left="9101" w:hanging="293"/>
      </w:pPr>
      <w:rPr>
        <w:rFonts w:hint="default"/>
      </w:rPr>
    </w:lvl>
  </w:abstractNum>
  <w:abstractNum w:abstractNumId="14" w15:restartNumberingAfterBreak="0">
    <w:nsid w:val="669535AE"/>
    <w:multiLevelType w:val="hybridMultilevel"/>
    <w:tmpl w:val="4A342798"/>
    <w:lvl w:ilvl="0" w:tplc="65C8074C">
      <w:start w:val="1"/>
      <w:numFmt w:val="decimal"/>
      <w:lvlText w:val="%1)"/>
      <w:lvlJc w:val="left"/>
      <w:pPr>
        <w:ind w:left="512" w:hanging="307"/>
        <w:jc w:val="left"/>
      </w:pPr>
      <w:rPr>
        <w:rFonts w:ascii="Sylfaen" w:eastAsia="Sylfaen" w:hAnsi="Sylfaen" w:cs="Sylfaen" w:hint="default"/>
        <w:w w:val="100"/>
        <w:sz w:val="24"/>
        <w:szCs w:val="24"/>
      </w:rPr>
    </w:lvl>
    <w:lvl w:ilvl="1" w:tplc="33886C88">
      <w:numFmt w:val="bullet"/>
      <w:lvlText w:val="•"/>
      <w:lvlJc w:val="left"/>
      <w:pPr>
        <w:ind w:left="1592" w:hanging="307"/>
      </w:pPr>
      <w:rPr>
        <w:rFonts w:hint="default"/>
      </w:rPr>
    </w:lvl>
    <w:lvl w:ilvl="2" w:tplc="34E6C408">
      <w:numFmt w:val="bullet"/>
      <w:lvlText w:val="•"/>
      <w:lvlJc w:val="left"/>
      <w:pPr>
        <w:ind w:left="2665" w:hanging="307"/>
      </w:pPr>
      <w:rPr>
        <w:rFonts w:hint="default"/>
      </w:rPr>
    </w:lvl>
    <w:lvl w:ilvl="3" w:tplc="1786B070">
      <w:numFmt w:val="bullet"/>
      <w:lvlText w:val="•"/>
      <w:lvlJc w:val="left"/>
      <w:pPr>
        <w:ind w:left="3737" w:hanging="307"/>
      </w:pPr>
      <w:rPr>
        <w:rFonts w:hint="default"/>
      </w:rPr>
    </w:lvl>
    <w:lvl w:ilvl="4" w:tplc="5D38B970">
      <w:numFmt w:val="bullet"/>
      <w:lvlText w:val="•"/>
      <w:lvlJc w:val="left"/>
      <w:pPr>
        <w:ind w:left="4810" w:hanging="307"/>
      </w:pPr>
      <w:rPr>
        <w:rFonts w:hint="default"/>
      </w:rPr>
    </w:lvl>
    <w:lvl w:ilvl="5" w:tplc="AF44378A">
      <w:numFmt w:val="bullet"/>
      <w:lvlText w:val="•"/>
      <w:lvlJc w:val="left"/>
      <w:pPr>
        <w:ind w:left="5883" w:hanging="307"/>
      </w:pPr>
      <w:rPr>
        <w:rFonts w:hint="default"/>
      </w:rPr>
    </w:lvl>
    <w:lvl w:ilvl="6" w:tplc="0510A25E">
      <w:numFmt w:val="bullet"/>
      <w:lvlText w:val="•"/>
      <w:lvlJc w:val="left"/>
      <w:pPr>
        <w:ind w:left="6955" w:hanging="307"/>
      </w:pPr>
      <w:rPr>
        <w:rFonts w:hint="default"/>
      </w:rPr>
    </w:lvl>
    <w:lvl w:ilvl="7" w:tplc="9A8C81D6">
      <w:numFmt w:val="bullet"/>
      <w:lvlText w:val="•"/>
      <w:lvlJc w:val="left"/>
      <w:pPr>
        <w:ind w:left="8028" w:hanging="307"/>
      </w:pPr>
      <w:rPr>
        <w:rFonts w:hint="default"/>
      </w:rPr>
    </w:lvl>
    <w:lvl w:ilvl="8" w:tplc="4D484CF4">
      <w:numFmt w:val="bullet"/>
      <w:lvlText w:val="•"/>
      <w:lvlJc w:val="left"/>
      <w:pPr>
        <w:ind w:left="9101" w:hanging="307"/>
      </w:pPr>
      <w:rPr>
        <w:rFonts w:hint="default"/>
      </w:rPr>
    </w:lvl>
  </w:abstractNum>
  <w:abstractNum w:abstractNumId="15" w15:restartNumberingAfterBreak="0">
    <w:nsid w:val="6C497064"/>
    <w:multiLevelType w:val="hybridMultilevel"/>
    <w:tmpl w:val="EC482474"/>
    <w:lvl w:ilvl="0" w:tplc="C9566040">
      <w:start w:val="1"/>
      <w:numFmt w:val="decimal"/>
      <w:lvlText w:val="%1)"/>
      <w:lvlJc w:val="left"/>
      <w:pPr>
        <w:ind w:left="1233" w:hanging="293"/>
        <w:jc w:val="left"/>
      </w:pPr>
      <w:rPr>
        <w:rFonts w:ascii="Sylfaen" w:eastAsia="Sylfaen" w:hAnsi="Sylfaen" w:cs="Sylfaen" w:hint="default"/>
        <w:w w:val="100"/>
        <w:sz w:val="24"/>
        <w:szCs w:val="24"/>
      </w:rPr>
    </w:lvl>
    <w:lvl w:ilvl="1" w:tplc="D586EC08">
      <w:numFmt w:val="bullet"/>
      <w:lvlText w:val="•"/>
      <w:lvlJc w:val="left"/>
      <w:pPr>
        <w:ind w:left="2240" w:hanging="293"/>
      </w:pPr>
      <w:rPr>
        <w:rFonts w:hint="default"/>
      </w:rPr>
    </w:lvl>
    <w:lvl w:ilvl="2" w:tplc="B2E467CC">
      <w:numFmt w:val="bullet"/>
      <w:lvlText w:val="•"/>
      <w:lvlJc w:val="left"/>
      <w:pPr>
        <w:ind w:left="3241" w:hanging="293"/>
      </w:pPr>
      <w:rPr>
        <w:rFonts w:hint="default"/>
      </w:rPr>
    </w:lvl>
    <w:lvl w:ilvl="3" w:tplc="910A9070">
      <w:numFmt w:val="bullet"/>
      <w:lvlText w:val="•"/>
      <w:lvlJc w:val="left"/>
      <w:pPr>
        <w:ind w:left="4241" w:hanging="293"/>
      </w:pPr>
      <w:rPr>
        <w:rFonts w:hint="default"/>
      </w:rPr>
    </w:lvl>
    <w:lvl w:ilvl="4" w:tplc="9BF48CFC">
      <w:numFmt w:val="bullet"/>
      <w:lvlText w:val="•"/>
      <w:lvlJc w:val="left"/>
      <w:pPr>
        <w:ind w:left="5242" w:hanging="293"/>
      </w:pPr>
      <w:rPr>
        <w:rFonts w:hint="default"/>
      </w:rPr>
    </w:lvl>
    <w:lvl w:ilvl="5" w:tplc="077EAC76">
      <w:numFmt w:val="bullet"/>
      <w:lvlText w:val="•"/>
      <w:lvlJc w:val="left"/>
      <w:pPr>
        <w:ind w:left="6243" w:hanging="293"/>
      </w:pPr>
      <w:rPr>
        <w:rFonts w:hint="default"/>
      </w:rPr>
    </w:lvl>
    <w:lvl w:ilvl="6" w:tplc="E13C4B82">
      <w:numFmt w:val="bullet"/>
      <w:lvlText w:val="•"/>
      <w:lvlJc w:val="left"/>
      <w:pPr>
        <w:ind w:left="7243" w:hanging="293"/>
      </w:pPr>
      <w:rPr>
        <w:rFonts w:hint="default"/>
      </w:rPr>
    </w:lvl>
    <w:lvl w:ilvl="7" w:tplc="41861CF0">
      <w:numFmt w:val="bullet"/>
      <w:lvlText w:val="•"/>
      <w:lvlJc w:val="left"/>
      <w:pPr>
        <w:ind w:left="8244" w:hanging="293"/>
      </w:pPr>
      <w:rPr>
        <w:rFonts w:hint="default"/>
      </w:rPr>
    </w:lvl>
    <w:lvl w:ilvl="8" w:tplc="8AFA17A4">
      <w:numFmt w:val="bullet"/>
      <w:lvlText w:val="•"/>
      <w:lvlJc w:val="left"/>
      <w:pPr>
        <w:ind w:left="9245" w:hanging="293"/>
      </w:pPr>
      <w:rPr>
        <w:rFonts w:hint="default"/>
      </w:rPr>
    </w:lvl>
  </w:abstractNum>
  <w:abstractNum w:abstractNumId="16" w15:restartNumberingAfterBreak="0">
    <w:nsid w:val="722B3922"/>
    <w:multiLevelType w:val="hybridMultilevel"/>
    <w:tmpl w:val="2DD46266"/>
    <w:lvl w:ilvl="0" w:tplc="6EB8E0F8">
      <w:start w:val="1"/>
      <w:numFmt w:val="decimal"/>
      <w:lvlText w:val="%1)"/>
      <w:lvlJc w:val="left"/>
      <w:pPr>
        <w:ind w:left="512" w:hanging="293"/>
        <w:jc w:val="left"/>
      </w:pPr>
      <w:rPr>
        <w:rFonts w:ascii="Sylfaen" w:eastAsia="Sylfaen" w:hAnsi="Sylfaen" w:cs="Sylfaen" w:hint="default"/>
        <w:w w:val="100"/>
        <w:sz w:val="24"/>
        <w:szCs w:val="24"/>
      </w:rPr>
    </w:lvl>
    <w:lvl w:ilvl="1" w:tplc="463249AE">
      <w:numFmt w:val="bullet"/>
      <w:lvlText w:val="•"/>
      <w:lvlJc w:val="left"/>
      <w:pPr>
        <w:ind w:left="1592" w:hanging="293"/>
      </w:pPr>
      <w:rPr>
        <w:rFonts w:hint="default"/>
      </w:rPr>
    </w:lvl>
    <w:lvl w:ilvl="2" w:tplc="2ABCFBA6">
      <w:numFmt w:val="bullet"/>
      <w:lvlText w:val="•"/>
      <w:lvlJc w:val="left"/>
      <w:pPr>
        <w:ind w:left="2665" w:hanging="293"/>
      </w:pPr>
      <w:rPr>
        <w:rFonts w:hint="default"/>
      </w:rPr>
    </w:lvl>
    <w:lvl w:ilvl="3" w:tplc="92288916">
      <w:numFmt w:val="bullet"/>
      <w:lvlText w:val="•"/>
      <w:lvlJc w:val="left"/>
      <w:pPr>
        <w:ind w:left="3737" w:hanging="293"/>
      </w:pPr>
      <w:rPr>
        <w:rFonts w:hint="default"/>
      </w:rPr>
    </w:lvl>
    <w:lvl w:ilvl="4" w:tplc="B1627E60">
      <w:numFmt w:val="bullet"/>
      <w:lvlText w:val="•"/>
      <w:lvlJc w:val="left"/>
      <w:pPr>
        <w:ind w:left="4810" w:hanging="293"/>
      </w:pPr>
      <w:rPr>
        <w:rFonts w:hint="default"/>
      </w:rPr>
    </w:lvl>
    <w:lvl w:ilvl="5" w:tplc="A1A84966">
      <w:numFmt w:val="bullet"/>
      <w:lvlText w:val="•"/>
      <w:lvlJc w:val="left"/>
      <w:pPr>
        <w:ind w:left="5883" w:hanging="293"/>
      </w:pPr>
      <w:rPr>
        <w:rFonts w:hint="default"/>
      </w:rPr>
    </w:lvl>
    <w:lvl w:ilvl="6" w:tplc="3DAE8618">
      <w:numFmt w:val="bullet"/>
      <w:lvlText w:val="•"/>
      <w:lvlJc w:val="left"/>
      <w:pPr>
        <w:ind w:left="6955" w:hanging="293"/>
      </w:pPr>
      <w:rPr>
        <w:rFonts w:hint="default"/>
      </w:rPr>
    </w:lvl>
    <w:lvl w:ilvl="7" w:tplc="DFBA5F12">
      <w:numFmt w:val="bullet"/>
      <w:lvlText w:val="•"/>
      <w:lvlJc w:val="left"/>
      <w:pPr>
        <w:ind w:left="8028" w:hanging="293"/>
      </w:pPr>
      <w:rPr>
        <w:rFonts w:hint="default"/>
      </w:rPr>
    </w:lvl>
    <w:lvl w:ilvl="8" w:tplc="CFA2F686">
      <w:numFmt w:val="bullet"/>
      <w:lvlText w:val="•"/>
      <w:lvlJc w:val="left"/>
      <w:pPr>
        <w:ind w:left="9101" w:hanging="293"/>
      </w:pPr>
      <w:rPr>
        <w:rFonts w:hint="default"/>
      </w:rPr>
    </w:lvl>
  </w:abstractNum>
  <w:abstractNum w:abstractNumId="17" w15:restartNumberingAfterBreak="0">
    <w:nsid w:val="7B2D44E4"/>
    <w:multiLevelType w:val="hybridMultilevel"/>
    <w:tmpl w:val="526C79C2"/>
    <w:lvl w:ilvl="0" w:tplc="7B3637CA">
      <w:start w:val="1"/>
      <w:numFmt w:val="decimal"/>
      <w:lvlText w:val="%1)"/>
      <w:lvlJc w:val="left"/>
      <w:pPr>
        <w:ind w:left="512" w:hanging="293"/>
        <w:jc w:val="left"/>
      </w:pPr>
      <w:rPr>
        <w:rFonts w:ascii="Sylfaen" w:eastAsia="Sylfaen" w:hAnsi="Sylfaen" w:cs="Sylfaen" w:hint="default"/>
        <w:w w:val="100"/>
        <w:sz w:val="24"/>
        <w:szCs w:val="24"/>
      </w:rPr>
    </w:lvl>
    <w:lvl w:ilvl="1" w:tplc="95B48CB4">
      <w:numFmt w:val="bullet"/>
      <w:lvlText w:val="•"/>
      <w:lvlJc w:val="left"/>
      <w:pPr>
        <w:ind w:left="1592" w:hanging="293"/>
      </w:pPr>
      <w:rPr>
        <w:rFonts w:hint="default"/>
      </w:rPr>
    </w:lvl>
    <w:lvl w:ilvl="2" w:tplc="7946E3C6">
      <w:numFmt w:val="bullet"/>
      <w:lvlText w:val="•"/>
      <w:lvlJc w:val="left"/>
      <w:pPr>
        <w:ind w:left="2665" w:hanging="293"/>
      </w:pPr>
      <w:rPr>
        <w:rFonts w:hint="default"/>
      </w:rPr>
    </w:lvl>
    <w:lvl w:ilvl="3" w:tplc="D34EEE74">
      <w:numFmt w:val="bullet"/>
      <w:lvlText w:val="•"/>
      <w:lvlJc w:val="left"/>
      <w:pPr>
        <w:ind w:left="3737" w:hanging="293"/>
      </w:pPr>
      <w:rPr>
        <w:rFonts w:hint="default"/>
      </w:rPr>
    </w:lvl>
    <w:lvl w:ilvl="4" w:tplc="8B22FED0">
      <w:numFmt w:val="bullet"/>
      <w:lvlText w:val="•"/>
      <w:lvlJc w:val="left"/>
      <w:pPr>
        <w:ind w:left="4810" w:hanging="293"/>
      </w:pPr>
      <w:rPr>
        <w:rFonts w:hint="default"/>
      </w:rPr>
    </w:lvl>
    <w:lvl w:ilvl="5" w:tplc="23A865B4">
      <w:numFmt w:val="bullet"/>
      <w:lvlText w:val="•"/>
      <w:lvlJc w:val="left"/>
      <w:pPr>
        <w:ind w:left="5883" w:hanging="293"/>
      </w:pPr>
      <w:rPr>
        <w:rFonts w:hint="default"/>
      </w:rPr>
    </w:lvl>
    <w:lvl w:ilvl="6" w:tplc="41ACB646">
      <w:numFmt w:val="bullet"/>
      <w:lvlText w:val="•"/>
      <w:lvlJc w:val="left"/>
      <w:pPr>
        <w:ind w:left="6955" w:hanging="293"/>
      </w:pPr>
      <w:rPr>
        <w:rFonts w:hint="default"/>
      </w:rPr>
    </w:lvl>
    <w:lvl w:ilvl="7" w:tplc="3FC00768">
      <w:numFmt w:val="bullet"/>
      <w:lvlText w:val="•"/>
      <w:lvlJc w:val="left"/>
      <w:pPr>
        <w:ind w:left="8028" w:hanging="293"/>
      </w:pPr>
      <w:rPr>
        <w:rFonts w:hint="default"/>
      </w:rPr>
    </w:lvl>
    <w:lvl w:ilvl="8" w:tplc="68CE0882">
      <w:numFmt w:val="bullet"/>
      <w:lvlText w:val="•"/>
      <w:lvlJc w:val="left"/>
      <w:pPr>
        <w:ind w:left="9101" w:hanging="293"/>
      </w:pPr>
      <w:rPr>
        <w:rFonts w:hint="default"/>
      </w:rPr>
    </w:lvl>
  </w:abstractNum>
  <w:num w:numId="1">
    <w:abstractNumId w:val="4"/>
  </w:num>
  <w:num w:numId="2">
    <w:abstractNumId w:val="16"/>
  </w:num>
  <w:num w:numId="3">
    <w:abstractNumId w:val="17"/>
  </w:num>
  <w:num w:numId="4">
    <w:abstractNumId w:val="15"/>
  </w:num>
  <w:num w:numId="5">
    <w:abstractNumId w:val="8"/>
  </w:num>
  <w:num w:numId="6">
    <w:abstractNumId w:val="10"/>
  </w:num>
  <w:num w:numId="7">
    <w:abstractNumId w:val="13"/>
  </w:num>
  <w:num w:numId="8">
    <w:abstractNumId w:val="5"/>
  </w:num>
  <w:num w:numId="9">
    <w:abstractNumId w:val="7"/>
  </w:num>
  <w:num w:numId="10">
    <w:abstractNumId w:val="9"/>
  </w:num>
  <w:num w:numId="11">
    <w:abstractNumId w:val="2"/>
  </w:num>
  <w:num w:numId="12">
    <w:abstractNumId w:val="1"/>
  </w:num>
  <w:num w:numId="13">
    <w:abstractNumId w:val="0"/>
  </w:num>
  <w:num w:numId="14">
    <w:abstractNumId w:val="11"/>
  </w:num>
  <w:num w:numId="15">
    <w:abstractNumId w:val="6"/>
  </w:num>
  <w:num w:numId="16">
    <w:abstractNumId w:val="14"/>
  </w:num>
  <w:num w:numId="17">
    <w:abstractNumId w:val="12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10C78"/>
    <w:rsid w:val="00610C78"/>
    <w:rsid w:val="007472EA"/>
    <w:rsid w:val="007C05F5"/>
    <w:rsid w:val="00F44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8"/>
    <o:shapelayout v:ext="edit">
      <o:idmap v:ext="edit" data="1"/>
    </o:shapelayout>
  </w:shapeDefaults>
  <w:decimalSymbol w:val="."/>
  <w:listSeparator w:val=","/>
  <w14:docId w14:val="2A8E9FC9"/>
  <w15:docId w15:val="{164E25BA-7E43-40BB-86ED-46DDA25DE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Sylfaen" w:eastAsia="Sylfaen" w:hAnsi="Sylfaen" w:cs="Sylfa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512" w:firstLine="427"/>
      <w:jc w:val="both"/>
    </w:pPr>
    <w:rPr>
      <w:sz w:val="24"/>
      <w:szCs w:val="24"/>
    </w:rPr>
  </w:style>
  <w:style w:type="paragraph" w:styleId="Title">
    <w:name w:val="Title"/>
    <w:basedOn w:val="Normal"/>
    <w:uiPriority w:val="10"/>
    <w:qFormat/>
    <w:pPr>
      <w:ind w:left="4394" w:hanging="270"/>
    </w:pPr>
    <w:rPr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512" w:firstLine="427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9" Type="http://schemas.openxmlformats.org/officeDocument/2006/relationships/image" Target="media/image35.png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42" Type="http://schemas.openxmlformats.org/officeDocument/2006/relationships/image" Target="media/image38.png"/><Relationship Id="rId47" Type="http://schemas.openxmlformats.org/officeDocument/2006/relationships/image" Target="media/image43.png"/><Relationship Id="rId50" Type="http://schemas.openxmlformats.org/officeDocument/2006/relationships/image" Target="media/image46.png"/><Relationship Id="rId55" Type="http://schemas.openxmlformats.org/officeDocument/2006/relationships/image" Target="media/image51.png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9" Type="http://schemas.openxmlformats.org/officeDocument/2006/relationships/image" Target="media/image25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40" Type="http://schemas.openxmlformats.org/officeDocument/2006/relationships/image" Target="media/image36.png"/><Relationship Id="rId45" Type="http://schemas.openxmlformats.org/officeDocument/2006/relationships/image" Target="media/image41.png"/><Relationship Id="rId53" Type="http://schemas.openxmlformats.org/officeDocument/2006/relationships/image" Target="media/image49.png"/><Relationship Id="rId5" Type="http://schemas.openxmlformats.org/officeDocument/2006/relationships/image" Target="media/image1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Relationship Id="rId43" Type="http://schemas.openxmlformats.org/officeDocument/2006/relationships/image" Target="media/image39.png"/><Relationship Id="rId48" Type="http://schemas.openxmlformats.org/officeDocument/2006/relationships/image" Target="media/image44.png"/><Relationship Id="rId56" Type="http://schemas.openxmlformats.org/officeDocument/2006/relationships/fontTable" Target="fontTable.xml"/><Relationship Id="rId8" Type="http://schemas.openxmlformats.org/officeDocument/2006/relationships/image" Target="media/image4.png"/><Relationship Id="rId51" Type="http://schemas.openxmlformats.org/officeDocument/2006/relationships/image" Target="media/image47.png"/><Relationship Id="rId3" Type="http://schemas.openxmlformats.org/officeDocument/2006/relationships/settings" Target="settings.xml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image" Target="media/image34.png"/><Relationship Id="rId46" Type="http://schemas.openxmlformats.org/officeDocument/2006/relationships/image" Target="media/image42.png"/><Relationship Id="rId20" Type="http://schemas.openxmlformats.org/officeDocument/2006/relationships/image" Target="media/image16.png"/><Relationship Id="rId41" Type="http://schemas.openxmlformats.org/officeDocument/2006/relationships/image" Target="media/image37.png"/><Relationship Id="rId54" Type="http://schemas.openxmlformats.org/officeDocument/2006/relationships/image" Target="media/image50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49" Type="http://schemas.openxmlformats.org/officeDocument/2006/relationships/image" Target="media/image45.png"/><Relationship Id="rId57" Type="http://schemas.openxmlformats.org/officeDocument/2006/relationships/theme" Target="theme/theme1.xml"/><Relationship Id="rId10" Type="http://schemas.openxmlformats.org/officeDocument/2006/relationships/image" Target="media/image6.png"/><Relationship Id="rId31" Type="http://schemas.openxmlformats.org/officeDocument/2006/relationships/image" Target="media/image27.png"/><Relationship Id="rId44" Type="http://schemas.openxmlformats.org/officeDocument/2006/relationships/image" Target="media/image40.png"/><Relationship Id="rId52" Type="http://schemas.openxmlformats.org/officeDocument/2006/relationships/image" Target="media/image4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12</Pages>
  <Words>4049</Words>
  <Characters>23085</Characters>
  <Application>Microsoft Office Word</Application>
  <DocSecurity>0</DocSecurity>
  <Lines>192</Lines>
  <Paragraphs>54</Paragraphs>
  <ScaleCrop>false</ScaleCrop>
  <Company/>
  <LinksUpToDate>false</LinksUpToDate>
  <CharactersWithSpaces>27080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Samvel Madoyan</dc:creator>
  <cp:lastModifiedBy>User</cp:lastModifiedBy>
  <cp:revision>4</cp:revision>
  <dcterms:created xsi:type="dcterms:W3CDTF">2023-03-10T08:24:00Z</dcterms:created>
  <dcterms:modified xsi:type="dcterms:W3CDTF">2023-03-10T09:10:00Z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2023-03-10T00:00:00Z</vt:filetime>
  </property>
</Properties>
</file>