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1" w:rsidRDefault="00200491" w:rsidP="00200491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200491" w:rsidRPr="00D55837" w:rsidRDefault="00200491" w:rsidP="00200491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ՀՀ </w:t>
      </w:r>
      <w:r>
        <w:rPr>
          <w:rFonts w:ascii="GHEA Grapalat" w:hAnsi="GHEA Grapalat" w:cs="Calibri"/>
          <w:sz w:val="24"/>
          <w:szCs w:val="24"/>
          <w:lang w:val="en-US" w:eastAsia="ru-RU"/>
        </w:rPr>
        <w:t>Արմավիրի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200491" w:rsidRPr="00D55837" w:rsidRDefault="00200491" w:rsidP="00200491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Փարաքար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22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. 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փետրվարի 8-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</w:t>
      </w:r>
      <w:r>
        <w:rPr>
          <w:rFonts w:ascii="GHEA Grapalat" w:hAnsi="GHEA Grapalat" w:cs="Calibri"/>
          <w:sz w:val="24"/>
          <w:szCs w:val="24"/>
          <w:lang w:val="en-US" w:eastAsia="ru-RU"/>
        </w:rPr>
        <w:t>13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</w:p>
    <w:p w:rsidR="00200491" w:rsidRPr="00D55837" w:rsidRDefault="00200491" w:rsidP="00200491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200491" w:rsidRPr="00D55837" w:rsidRDefault="00200491" w:rsidP="00200491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200491" w:rsidRPr="00D55837" w:rsidRDefault="00200491" w:rsidP="00200491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ԱՐՄԱՎԻՐԻ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ՓԱՐԱՔԱՐԻ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200491" w:rsidRPr="00D55837" w:rsidRDefault="00200491" w:rsidP="00200491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200491" w:rsidRDefault="00200491" w:rsidP="00200491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200491" w:rsidRDefault="00200491" w:rsidP="00200491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200491" w:rsidRPr="00DF4AD3" w:rsidRDefault="00200491" w:rsidP="005E2390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1.</w:t>
      </w:r>
      <w:r w:rsidRPr="00DF4AD3">
        <w:rPr>
          <w:rFonts w:ascii="GHEA Grapalat" w:hAnsi="GHEA Grapalat" w:cs="Sylfaen"/>
          <w:sz w:val="24"/>
          <w:szCs w:val="24"/>
          <w:lang w:val="hy-AM"/>
        </w:rPr>
        <w:t>Քաղաքաշինությ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DF4AD3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DF4AD3">
        <w:rPr>
          <w:rFonts w:ascii="GHEA Grapalat" w:hAnsi="GHEA Grapalat" w:cs="Sylfaen"/>
          <w:sz w:val="24"/>
          <w:szCs w:val="24"/>
          <w:lang w:val="hy-AM"/>
        </w:rPr>
        <w:t xml:space="preserve"> հող</w:t>
      </w:r>
      <w:r>
        <w:rPr>
          <w:rFonts w:ascii="GHEA Grapalat" w:hAnsi="GHEA Grapalat" w:cs="Sylfaen"/>
          <w:sz w:val="24"/>
          <w:szCs w:val="24"/>
          <w:lang w:val="en-US"/>
        </w:rPr>
        <w:t xml:space="preserve">օգտագործման </w:t>
      </w:r>
      <w:r w:rsidRPr="00DF4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200491" w:rsidRDefault="00200491" w:rsidP="005E2390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00491" w:rsidRDefault="00200491" w:rsidP="005E2390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2. Գյուղատնտեսության  և բնապահպանության  բաժին</w:t>
      </w:r>
    </w:p>
    <w:p w:rsidR="00200491" w:rsidRDefault="00200491" w:rsidP="005E2390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00491" w:rsidRDefault="00200491" w:rsidP="005E2390">
      <w:p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Pr="00DF4AD3">
        <w:rPr>
          <w:rFonts w:ascii="GHEA Grapalat" w:hAnsi="GHEA Grapalat" w:cs="Sylfaen"/>
          <w:sz w:val="24"/>
          <w:szCs w:val="24"/>
          <w:lang w:val="hy-AM"/>
        </w:rPr>
        <w:t>Ֆինանսատնտեսագ</w:t>
      </w:r>
      <w:r>
        <w:rPr>
          <w:rFonts w:ascii="GHEA Grapalat" w:hAnsi="GHEA Grapalat" w:cs="Sylfaen"/>
          <w:sz w:val="24"/>
          <w:szCs w:val="24"/>
          <w:lang w:val="hy-AM"/>
        </w:rPr>
        <w:t>իտական,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գնումների,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եկամուտների հաշվառման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</w:p>
    <w:p w:rsidR="00200491" w:rsidRDefault="00200491" w:rsidP="005E2390">
      <w:p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r w:rsidRPr="00DF4AD3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4AD3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366038" w:rsidRDefault="00366038" w:rsidP="005E2390">
      <w:p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366038" w:rsidRDefault="00366038" w:rsidP="005E2390">
      <w:p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4. Արտաքին կապերի,  զարգացման ծրագրերի, տուրիզմի, առևտրի, սպասարկման </w:t>
      </w:r>
    </w:p>
    <w:p w:rsidR="00366038" w:rsidRDefault="00366038" w:rsidP="005E2390">
      <w:p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և գովազդի բաժին</w:t>
      </w:r>
    </w:p>
    <w:p w:rsidR="00366038" w:rsidRDefault="00366038" w:rsidP="005E2390">
      <w:pPr>
        <w:spacing w:line="276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366038" w:rsidRPr="00DF4AD3" w:rsidRDefault="00366038" w:rsidP="005E2390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5.</w:t>
      </w:r>
      <w:r w:rsidRPr="003660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4AD3">
        <w:rPr>
          <w:rFonts w:ascii="GHEA Grapalat" w:hAnsi="GHEA Grapalat" w:cs="Sylfaen"/>
          <w:sz w:val="24"/>
          <w:szCs w:val="24"/>
          <w:lang w:val="hy-AM"/>
        </w:rPr>
        <w:t xml:space="preserve">Կրթության, մշակույթի, սպորտի և երիտասարդության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հարցերի </w:t>
      </w:r>
      <w:r w:rsidRPr="00DF4AD3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366038" w:rsidRPr="00366038" w:rsidRDefault="00366038" w:rsidP="005E2390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B40998" w:rsidRPr="00421D4E" w:rsidRDefault="00366038" w:rsidP="005E2390">
      <w:pPr>
        <w:spacing w:line="276" w:lineRule="auto"/>
        <w:ind w:left="720" w:hanging="630"/>
        <w:rPr>
          <w:rFonts w:ascii="GHEA Grapalat" w:hAnsi="GHEA Grapalat" w:cs="Sylfaen"/>
          <w:sz w:val="24"/>
          <w:szCs w:val="24"/>
          <w:lang w:val="hy-AM"/>
        </w:rPr>
      </w:pPr>
      <w:r w:rsidRPr="00B40998">
        <w:rPr>
          <w:rFonts w:ascii="GHEA Grapalat" w:hAnsi="GHEA Grapalat"/>
          <w:sz w:val="24"/>
          <w:szCs w:val="24"/>
          <w:lang w:val="hy-AM"/>
        </w:rPr>
        <w:t>6.</w:t>
      </w:r>
      <w:r w:rsidR="00B40998" w:rsidRPr="00B40998">
        <w:rPr>
          <w:rFonts w:ascii="GHEA Grapalat" w:hAnsi="GHEA Grapalat"/>
          <w:sz w:val="24"/>
          <w:szCs w:val="24"/>
          <w:lang w:val="hy-AM"/>
        </w:rPr>
        <w:t xml:space="preserve"> Ս</w:t>
      </w:r>
      <w:r w:rsidR="00B40998" w:rsidRPr="00DF4AD3">
        <w:rPr>
          <w:rFonts w:ascii="GHEA Grapalat" w:hAnsi="GHEA Grapalat"/>
          <w:sz w:val="24"/>
          <w:szCs w:val="24"/>
          <w:lang w:val="hy-AM"/>
        </w:rPr>
        <w:t>ոցիալական աջակցության</w:t>
      </w:r>
      <w:r w:rsidR="00B409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40998" w:rsidRPr="00DF4AD3">
        <w:rPr>
          <w:rFonts w:ascii="GHEA Grapalat" w:hAnsi="GHEA Grapalat"/>
          <w:sz w:val="24"/>
          <w:szCs w:val="24"/>
          <w:lang w:val="hy-AM"/>
        </w:rPr>
        <w:t>և առողջապահության</w:t>
      </w:r>
      <w:r w:rsidR="00B40998" w:rsidRPr="00DF4AD3" w:rsidDel="00E51F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40998" w:rsidRPr="00DF4AD3">
        <w:rPr>
          <w:rFonts w:ascii="GHEA Grapalat" w:hAnsi="GHEA Grapalat"/>
          <w:sz w:val="24"/>
          <w:szCs w:val="24"/>
          <w:lang w:val="hy-AM"/>
        </w:rPr>
        <w:t xml:space="preserve"> հարցերի</w:t>
      </w:r>
      <w:r w:rsidR="00421D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0998" w:rsidRPr="00B40998">
        <w:rPr>
          <w:rFonts w:ascii="GHEA Grapalat" w:hAnsi="GHEA Grapalat" w:cs="Sylfaen"/>
          <w:sz w:val="24"/>
          <w:szCs w:val="24"/>
          <w:lang w:val="hy-AM"/>
        </w:rPr>
        <w:t xml:space="preserve"> բաժին</w:t>
      </w:r>
    </w:p>
    <w:p w:rsidR="00B40998" w:rsidRPr="00421D4E" w:rsidRDefault="00B40998" w:rsidP="005E2390">
      <w:pPr>
        <w:spacing w:line="276" w:lineRule="auto"/>
        <w:ind w:left="720" w:hanging="630"/>
        <w:rPr>
          <w:rFonts w:ascii="GHEA Grapalat" w:hAnsi="GHEA Grapalat" w:cs="Sylfaen"/>
          <w:sz w:val="24"/>
          <w:szCs w:val="24"/>
          <w:lang w:val="hy-AM"/>
        </w:rPr>
      </w:pPr>
    </w:p>
    <w:p w:rsidR="00B40998" w:rsidRDefault="00B40998" w:rsidP="005E2390">
      <w:pPr>
        <w:spacing w:line="276" w:lineRule="auto"/>
        <w:ind w:left="720" w:hanging="630"/>
        <w:rPr>
          <w:rFonts w:ascii="GHEA Grapalat" w:hAnsi="GHEA Grapalat" w:cs="Sylfaen"/>
          <w:sz w:val="24"/>
          <w:szCs w:val="24"/>
          <w:lang w:val="en-US"/>
        </w:rPr>
      </w:pPr>
      <w:r w:rsidRPr="00421D4E">
        <w:rPr>
          <w:rFonts w:ascii="GHEA Grapalat" w:hAnsi="GHEA Grapalat" w:cs="Sylfaen"/>
          <w:sz w:val="24"/>
          <w:szCs w:val="24"/>
          <w:lang w:val="hy-AM"/>
        </w:rPr>
        <w:t>7.</w:t>
      </w:r>
      <w:r w:rsidR="00421D4E" w:rsidRPr="00421D4E">
        <w:rPr>
          <w:rFonts w:ascii="GHEA Grapalat" w:hAnsi="GHEA Grapalat" w:cs="Sylfaen"/>
          <w:sz w:val="24"/>
          <w:szCs w:val="24"/>
          <w:lang w:val="hy-AM"/>
        </w:rPr>
        <w:t xml:space="preserve"> Իրավաբանական բաժին</w:t>
      </w:r>
    </w:p>
    <w:p w:rsidR="00421D4E" w:rsidRPr="00421D4E" w:rsidRDefault="00421D4E" w:rsidP="005E2390">
      <w:pPr>
        <w:spacing w:line="276" w:lineRule="auto"/>
        <w:ind w:left="720" w:hanging="630"/>
        <w:rPr>
          <w:rFonts w:ascii="GHEA Grapalat" w:hAnsi="GHEA Grapalat" w:cs="Sylfaen"/>
          <w:sz w:val="24"/>
          <w:szCs w:val="24"/>
          <w:lang w:val="en-US"/>
        </w:rPr>
      </w:pPr>
    </w:p>
    <w:p w:rsidR="00200491" w:rsidRDefault="00421D4E" w:rsidP="005E2390">
      <w:pPr>
        <w:spacing w:line="276" w:lineRule="auto"/>
        <w:ind w:left="450" w:hanging="36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8</w:t>
      </w:r>
      <w:r w:rsidR="00200491" w:rsidRPr="00421D4E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0491">
        <w:rPr>
          <w:rFonts w:ascii="GHEA Grapalat" w:hAnsi="GHEA Grapalat" w:cs="Sylfaen"/>
          <w:sz w:val="24"/>
          <w:szCs w:val="24"/>
          <w:lang w:val="hy-AM"/>
        </w:rPr>
        <w:t>Ք</w:t>
      </w:r>
      <w:r w:rsidR="00200491" w:rsidRPr="00DF4AD3">
        <w:rPr>
          <w:rFonts w:ascii="GHEA Grapalat" w:hAnsi="GHEA Grapalat" w:cs="Sylfaen"/>
          <w:sz w:val="24"/>
          <w:szCs w:val="24"/>
          <w:lang w:val="hy-AM"/>
        </w:rPr>
        <w:t>արտուղ</w:t>
      </w:r>
      <w:r w:rsidR="00200491">
        <w:rPr>
          <w:rFonts w:ascii="GHEA Grapalat" w:hAnsi="GHEA Grapalat" w:cs="Sylfaen"/>
          <w:sz w:val="24"/>
          <w:szCs w:val="24"/>
          <w:lang w:val="hy-AM"/>
        </w:rPr>
        <w:t>արության, անձնակազմի կառավարմա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en-US"/>
        </w:rPr>
        <w:t>, հասարակայնության, տեղեկատվական տեխնոլոգիաների բաժին</w:t>
      </w:r>
    </w:p>
    <w:p w:rsidR="00421D4E" w:rsidRPr="00421D4E" w:rsidRDefault="00421D4E" w:rsidP="00200491">
      <w:pPr>
        <w:spacing w:line="276" w:lineRule="auto"/>
        <w:ind w:left="720" w:hanging="630"/>
        <w:rPr>
          <w:rFonts w:ascii="GHEA Grapalat" w:hAnsi="GHEA Grapalat" w:cs="Sylfaen"/>
          <w:sz w:val="24"/>
          <w:szCs w:val="24"/>
          <w:lang w:val="hy-AM"/>
        </w:rPr>
      </w:pPr>
    </w:p>
    <w:p w:rsidR="00200491" w:rsidRPr="005E2390" w:rsidRDefault="00200491" w:rsidP="005E2390">
      <w:pPr>
        <w:ind w:left="720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5E2390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ԱՌԱՆՁՆԱՑՎԱԾ </w:t>
      </w:r>
      <w:r w:rsidRPr="005E2390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ՍՏՈՐԱԲԱԺԱՆՈՒՄՆԵՐ</w:t>
      </w:r>
    </w:p>
    <w:p w:rsidR="005E2390" w:rsidRPr="005E2390" w:rsidRDefault="005E2390" w:rsidP="005E2390">
      <w:pPr>
        <w:ind w:left="720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5E2390" w:rsidRPr="005E2390" w:rsidRDefault="005E2390" w:rsidP="005E2390">
      <w:pPr>
        <w:pStyle w:val="a3"/>
        <w:numPr>
          <w:ilvl w:val="0"/>
          <w:numId w:val="2"/>
        </w:numPr>
        <w:spacing w:line="360" w:lineRule="auto"/>
        <w:rPr>
          <w:rFonts w:ascii="GHEA Grapalat" w:hAnsi="GHEA Grapalat" w:cs="Calibri"/>
          <w:bCs/>
          <w:sz w:val="24"/>
          <w:szCs w:val="24"/>
          <w:lang w:val="en-US" w:eastAsia="ru-RU"/>
        </w:rPr>
      </w:pPr>
      <w:r w:rsidRPr="005E2390">
        <w:rPr>
          <w:rFonts w:ascii="GHEA Grapalat" w:hAnsi="GHEA Grapalat" w:cs="Calibri"/>
          <w:bCs/>
          <w:sz w:val="24"/>
          <w:szCs w:val="24"/>
          <w:lang w:val="en-US" w:eastAsia="ru-RU"/>
        </w:rPr>
        <w:t>Աշխատակազմ /կառուցվածքային  ստորաբաժանումների մեջ չներառված պաշտոններ/</w:t>
      </w:r>
    </w:p>
    <w:p w:rsidR="005E2390" w:rsidRPr="005E2390" w:rsidRDefault="005E2390" w:rsidP="005E2390">
      <w:pPr>
        <w:pStyle w:val="a3"/>
        <w:numPr>
          <w:ilvl w:val="0"/>
          <w:numId w:val="2"/>
        </w:numPr>
        <w:spacing w:line="360" w:lineRule="auto"/>
        <w:rPr>
          <w:rFonts w:ascii="GHEA Grapalat" w:hAnsi="GHEA Grapalat" w:cs="Calibri"/>
          <w:bCs/>
          <w:sz w:val="24"/>
          <w:szCs w:val="24"/>
          <w:lang w:val="en-US" w:eastAsia="ru-RU"/>
        </w:rPr>
      </w:pPr>
      <w:r w:rsidRPr="005E2390">
        <w:rPr>
          <w:rFonts w:ascii="GHEA Grapalat" w:hAnsi="GHEA Grapalat" w:cs="Calibri"/>
          <w:bCs/>
          <w:sz w:val="24"/>
          <w:szCs w:val="24"/>
          <w:lang w:val="en-US" w:eastAsia="ru-RU"/>
        </w:rPr>
        <w:t>Տեխնիկական սպասարկում իրականացնող  անձնակազմ</w:t>
      </w:r>
    </w:p>
    <w:p w:rsidR="005E2390" w:rsidRPr="005E2390" w:rsidRDefault="005E2390" w:rsidP="005E2390">
      <w:pPr>
        <w:pStyle w:val="a3"/>
        <w:numPr>
          <w:ilvl w:val="0"/>
          <w:numId w:val="2"/>
        </w:numPr>
        <w:spacing w:line="360" w:lineRule="auto"/>
        <w:rPr>
          <w:rFonts w:ascii="GHEA Grapalat" w:hAnsi="GHEA Grapalat" w:cs="Calibri"/>
          <w:bCs/>
          <w:sz w:val="24"/>
          <w:szCs w:val="24"/>
          <w:lang w:val="en-US" w:eastAsia="ru-RU"/>
        </w:rPr>
      </w:pPr>
      <w:r w:rsidRPr="005E2390">
        <w:rPr>
          <w:rFonts w:ascii="GHEA Grapalat" w:hAnsi="GHEA Grapalat" w:cs="Calibri"/>
          <w:bCs/>
          <w:sz w:val="24"/>
          <w:szCs w:val="24"/>
          <w:lang w:val="en-US" w:eastAsia="ru-RU"/>
        </w:rPr>
        <w:t>Քաղաքացիական աշխատանք իրականացնող անձնակազմ</w:t>
      </w:r>
    </w:p>
    <w:p w:rsidR="00200491" w:rsidRDefault="00200491" w:rsidP="0020049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200491" w:rsidRPr="005E2390" w:rsidRDefault="005E2390" w:rsidP="00200491">
      <w:pPr>
        <w:ind w:left="720"/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  <w:r w:rsidRPr="005E2390">
        <w:rPr>
          <w:rFonts w:ascii="GHEA Grapalat" w:hAnsi="GHEA Grapalat" w:cs="Calibri"/>
          <w:bCs/>
          <w:sz w:val="24"/>
          <w:szCs w:val="24"/>
          <w:lang w:val="en-US" w:eastAsia="ru-RU"/>
        </w:rPr>
        <w:t>Աշխատակազմի քարտուղար՝                         Մ.Քեյան</w:t>
      </w:r>
    </w:p>
    <w:p w:rsidR="00F84D60" w:rsidRDefault="00F84D60"/>
    <w:sectPr w:rsidR="00F84D60" w:rsidSect="005E239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7C5A"/>
    <w:multiLevelType w:val="hybridMultilevel"/>
    <w:tmpl w:val="0AB64AB0"/>
    <w:lvl w:ilvl="0" w:tplc="497C75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B"/>
    <w:rsid w:val="00200491"/>
    <w:rsid w:val="0023515B"/>
    <w:rsid w:val="00366038"/>
    <w:rsid w:val="00421D4E"/>
    <w:rsid w:val="004B3C36"/>
    <w:rsid w:val="005E2390"/>
    <w:rsid w:val="00B40998"/>
    <w:rsid w:val="00F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BE99-4BCC-4E6C-8196-621D8C3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2022-02-10T10:48:00Z</dcterms:created>
  <dcterms:modified xsi:type="dcterms:W3CDTF">2022-02-10T10:48:00Z</dcterms:modified>
</cp:coreProperties>
</file>